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B9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ЗВІТ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</w:rPr>
        <w:t>п</w:t>
      </w:r>
      <w:r w:rsidRPr="00691A14">
        <w:rPr>
          <w:rFonts w:ascii="Times New Roman" w:hAnsi="Times New Roman"/>
          <w:b/>
          <w:sz w:val="24"/>
          <w:szCs w:val="24"/>
          <w:lang w:val="uk-UA"/>
        </w:rPr>
        <w:t>ро надходження на адресу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Державної казначейської служби України запитів</w:t>
      </w:r>
    </w:p>
    <w:p w:rsidR="00E6301F" w:rsidRPr="00691A14" w:rsidRDefault="00691A14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а отримання інформації згідно з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Законом «про доступ до публічної інформації»</w:t>
      </w:r>
    </w:p>
    <w:p w:rsidR="00E6301F" w:rsidRPr="005579F0" w:rsidRDefault="00691A14" w:rsidP="00A239B2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а період з </w:t>
      </w:r>
      <w:r w:rsidR="00E6301F" w:rsidRPr="00691A14">
        <w:rPr>
          <w:rFonts w:ascii="Times New Roman" w:hAnsi="Times New Roman"/>
          <w:b/>
          <w:sz w:val="24"/>
          <w:szCs w:val="24"/>
        </w:rPr>
        <w:t>01.</w:t>
      </w:r>
      <w:r w:rsidR="005579F0">
        <w:rPr>
          <w:rFonts w:ascii="Times New Roman" w:hAnsi="Times New Roman"/>
          <w:b/>
          <w:sz w:val="24"/>
          <w:szCs w:val="24"/>
          <w:lang w:val="en-US"/>
        </w:rPr>
        <w:t>0</w:t>
      </w:r>
      <w:r w:rsidR="00EB5097">
        <w:rPr>
          <w:rFonts w:ascii="Times New Roman" w:hAnsi="Times New Roman"/>
          <w:b/>
          <w:sz w:val="24"/>
          <w:szCs w:val="24"/>
          <w:lang w:val="uk-UA"/>
        </w:rPr>
        <w:t>1</w:t>
      </w:r>
      <w:r w:rsidR="00E6301F" w:rsidRPr="00691A14">
        <w:rPr>
          <w:rFonts w:ascii="Times New Roman" w:hAnsi="Times New Roman"/>
          <w:b/>
          <w:sz w:val="24"/>
          <w:szCs w:val="24"/>
        </w:rPr>
        <w:t>.202</w:t>
      </w:r>
      <w:r w:rsidR="005579F0">
        <w:rPr>
          <w:rFonts w:ascii="Times New Roman" w:hAnsi="Times New Roman"/>
          <w:b/>
          <w:sz w:val="24"/>
          <w:szCs w:val="24"/>
          <w:lang w:val="en-US"/>
        </w:rPr>
        <w:t>1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 по</w:t>
      </w:r>
      <w:r w:rsidR="00CC5BD3">
        <w:rPr>
          <w:rFonts w:ascii="Times New Roman" w:hAnsi="Times New Roman"/>
          <w:b/>
          <w:sz w:val="24"/>
          <w:szCs w:val="24"/>
        </w:rPr>
        <w:t xml:space="preserve"> </w:t>
      </w:r>
      <w:r w:rsidR="00C45681">
        <w:rPr>
          <w:rFonts w:ascii="Times New Roman" w:hAnsi="Times New Roman"/>
          <w:b/>
          <w:sz w:val="24"/>
          <w:szCs w:val="24"/>
          <w:lang w:val="en-US"/>
        </w:rPr>
        <w:t>3</w:t>
      </w:r>
      <w:r w:rsidR="003C52D5">
        <w:rPr>
          <w:rFonts w:ascii="Times New Roman" w:hAnsi="Times New Roman"/>
          <w:b/>
          <w:sz w:val="24"/>
          <w:szCs w:val="24"/>
          <w:lang w:val="en-US"/>
        </w:rPr>
        <w:t>0</w:t>
      </w:r>
      <w:r w:rsidR="00CC5BD3">
        <w:rPr>
          <w:rFonts w:ascii="Times New Roman" w:hAnsi="Times New Roman"/>
          <w:b/>
          <w:sz w:val="24"/>
          <w:szCs w:val="24"/>
        </w:rPr>
        <w:t>.</w:t>
      </w:r>
      <w:r w:rsidR="00CA05AC">
        <w:rPr>
          <w:rFonts w:ascii="Times New Roman" w:hAnsi="Times New Roman"/>
          <w:b/>
          <w:sz w:val="24"/>
          <w:szCs w:val="24"/>
          <w:lang w:val="en-US"/>
        </w:rPr>
        <w:t>1</w:t>
      </w:r>
      <w:r w:rsidR="003C52D5">
        <w:rPr>
          <w:rFonts w:ascii="Times New Roman" w:hAnsi="Times New Roman"/>
          <w:b/>
          <w:sz w:val="24"/>
          <w:szCs w:val="24"/>
          <w:lang w:val="en-US"/>
        </w:rPr>
        <w:t>1</w:t>
      </w:r>
      <w:r w:rsidR="00FC54F0">
        <w:rPr>
          <w:rFonts w:ascii="Times New Roman" w:hAnsi="Times New Roman"/>
          <w:b/>
          <w:sz w:val="24"/>
          <w:szCs w:val="24"/>
          <w:lang w:val="en-US"/>
        </w:rPr>
        <w:t>.</w:t>
      </w:r>
      <w:r w:rsidR="005579F0">
        <w:rPr>
          <w:rFonts w:ascii="Times New Roman" w:hAnsi="Times New Roman"/>
          <w:b/>
          <w:sz w:val="24"/>
          <w:szCs w:val="24"/>
        </w:rPr>
        <w:t>20</w:t>
      </w:r>
      <w:r w:rsidR="005579F0">
        <w:rPr>
          <w:rFonts w:ascii="Times New Roman" w:hAnsi="Times New Roman"/>
          <w:b/>
          <w:sz w:val="24"/>
          <w:szCs w:val="24"/>
          <w:lang w:val="en-US"/>
        </w:rPr>
        <w:t>21</w:t>
      </w:r>
    </w:p>
    <w:tbl>
      <w:tblPr>
        <w:tblStyle w:val="a4"/>
        <w:tblW w:w="0" w:type="auto"/>
        <w:tblLook w:val="04A0"/>
      </w:tblPr>
      <w:tblGrid>
        <w:gridCol w:w="5665"/>
        <w:gridCol w:w="3680"/>
      </w:tblGrid>
      <w:tr w:rsidR="00E6301F" w:rsidRPr="00691A14" w:rsidTr="009E5217">
        <w:tc>
          <w:tcPr>
            <w:tcW w:w="5665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</w:rPr>
              <w:t>Надійшло запитів на інформацію, в тому числі:</w:t>
            </w:r>
          </w:p>
        </w:tc>
        <w:tc>
          <w:tcPr>
            <w:tcW w:w="3680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E6301F" w:rsidRPr="00691A14" w:rsidTr="009E5217">
        <w:tc>
          <w:tcPr>
            <w:tcW w:w="5665" w:type="dxa"/>
          </w:tcPr>
          <w:p w:rsidR="00E6301F" w:rsidRPr="00820A1C" w:rsidRDefault="009E5217" w:rsidP="009E5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A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  <w:r w:rsidRPr="00820A1C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820A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розрізі суб</w:t>
            </w:r>
            <w:r w:rsidRPr="00820A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820A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єктів </w:t>
            </w:r>
          </w:p>
        </w:tc>
        <w:tc>
          <w:tcPr>
            <w:tcW w:w="3680" w:type="dxa"/>
          </w:tcPr>
          <w:p w:rsidR="00E6301F" w:rsidRPr="00820A1C" w:rsidRDefault="004B0D64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20A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912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820A1C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0A1C">
              <w:rPr>
                <w:rFonts w:ascii="Times New Roman" w:hAnsi="Times New Roman"/>
                <w:sz w:val="24"/>
                <w:szCs w:val="24"/>
                <w:lang w:val="uk-UA"/>
              </w:rPr>
              <w:t>Фізичних осіб</w:t>
            </w:r>
          </w:p>
        </w:tc>
        <w:tc>
          <w:tcPr>
            <w:tcW w:w="3680" w:type="dxa"/>
          </w:tcPr>
          <w:p w:rsidR="009E5217" w:rsidRPr="00820A1C" w:rsidRDefault="004B0D64" w:rsidP="00F004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0A1C">
              <w:rPr>
                <w:rFonts w:ascii="Times New Roman" w:hAnsi="Times New Roman"/>
                <w:sz w:val="24"/>
                <w:szCs w:val="24"/>
                <w:lang w:val="en-US"/>
              </w:rPr>
              <w:t>782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820A1C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0A1C">
              <w:rPr>
                <w:rFonts w:ascii="Times New Roman" w:hAnsi="Times New Roman"/>
                <w:sz w:val="24"/>
                <w:szCs w:val="24"/>
                <w:lang w:val="uk-UA"/>
              </w:rPr>
              <w:t>Юридичних осіб</w:t>
            </w:r>
          </w:p>
        </w:tc>
        <w:tc>
          <w:tcPr>
            <w:tcW w:w="3680" w:type="dxa"/>
          </w:tcPr>
          <w:p w:rsidR="009E5217" w:rsidRPr="00820A1C" w:rsidRDefault="002349CA" w:rsidP="004B0D6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0A1C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4B0D64" w:rsidRPr="00820A1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820A1C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0A1C"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Pr="00820A1C">
              <w:rPr>
                <w:rFonts w:ascii="Times New Roman" w:hAnsi="Times New Roman"/>
                <w:sz w:val="24"/>
                <w:szCs w:val="24"/>
              </w:rPr>
              <w:t>’</w:t>
            </w:r>
            <w:r w:rsidRPr="00820A1C">
              <w:rPr>
                <w:rFonts w:ascii="Times New Roman" w:hAnsi="Times New Roman"/>
                <w:sz w:val="24"/>
                <w:szCs w:val="24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680" w:type="dxa"/>
          </w:tcPr>
          <w:p w:rsidR="009E5217" w:rsidRPr="00820A1C" w:rsidRDefault="002349CA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0A1C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820A1C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0A1C">
              <w:rPr>
                <w:rFonts w:ascii="Times New Roman" w:hAnsi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3680" w:type="dxa"/>
          </w:tcPr>
          <w:p w:rsidR="009E5217" w:rsidRPr="00820A1C" w:rsidRDefault="00960D3E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0A1C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820A1C" w:rsidRDefault="009E5217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0A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2.В розрізі установ</w:t>
            </w:r>
          </w:p>
        </w:tc>
        <w:tc>
          <w:tcPr>
            <w:tcW w:w="3680" w:type="dxa"/>
          </w:tcPr>
          <w:p w:rsidR="009E5217" w:rsidRPr="00820A1C" w:rsidRDefault="004B0D64" w:rsidP="004B0D6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20A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912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820A1C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0A1C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Президента України</w:t>
            </w:r>
          </w:p>
        </w:tc>
        <w:tc>
          <w:tcPr>
            <w:tcW w:w="3680" w:type="dxa"/>
          </w:tcPr>
          <w:p w:rsidR="009E5217" w:rsidRPr="00820A1C" w:rsidRDefault="00F0040A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0A1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820A1C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0A1C">
              <w:rPr>
                <w:rFonts w:ascii="Times New Roman" w:hAnsi="Times New Roman"/>
                <w:sz w:val="24"/>
                <w:szCs w:val="24"/>
                <w:lang w:val="uk-UA"/>
              </w:rPr>
              <w:t>Кабінет Міністрів України</w:t>
            </w:r>
          </w:p>
        </w:tc>
        <w:tc>
          <w:tcPr>
            <w:tcW w:w="3680" w:type="dxa"/>
          </w:tcPr>
          <w:p w:rsidR="009E5217" w:rsidRPr="00820A1C" w:rsidRDefault="004B0D64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0A1C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820A1C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0A1C">
              <w:rPr>
                <w:rFonts w:ascii="Times New Roman" w:hAnsi="Times New Roman"/>
                <w:sz w:val="24"/>
                <w:szCs w:val="24"/>
                <w:lang w:val="uk-UA"/>
              </w:rPr>
              <w:t>Верховна Рада України</w:t>
            </w:r>
          </w:p>
        </w:tc>
        <w:tc>
          <w:tcPr>
            <w:tcW w:w="3680" w:type="dxa"/>
          </w:tcPr>
          <w:p w:rsidR="009E5217" w:rsidRPr="00820A1C" w:rsidRDefault="00C72835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0A1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820A1C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0A1C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фінансів України</w:t>
            </w:r>
          </w:p>
        </w:tc>
        <w:tc>
          <w:tcPr>
            <w:tcW w:w="3680" w:type="dxa"/>
          </w:tcPr>
          <w:p w:rsidR="009E5217" w:rsidRPr="00820A1C" w:rsidRDefault="002349CA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0A1C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820A1C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0A1C">
              <w:rPr>
                <w:rFonts w:ascii="Times New Roman" w:hAnsi="Times New Roman"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3680" w:type="dxa"/>
          </w:tcPr>
          <w:p w:rsidR="009E5217" w:rsidRPr="00820A1C" w:rsidRDefault="004B0D64" w:rsidP="000413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0A1C">
              <w:rPr>
                <w:rFonts w:ascii="Times New Roman" w:hAnsi="Times New Roman"/>
                <w:sz w:val="24"/>
                <w:szCs w:val="24"/>
                <w:lang w:val="en-US"/>
              </w:rPr>
              <w:t>844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820A1C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0A1C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9E5217" w:rsidRPr="00820A1C" w:rsidRDefault="002349CA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0A1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B0D64" w:rsidRPr="00820A1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820A1C" w:rsidRDefault="009E5217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0A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3.За формою надходження</w:t>
            </w:r>
          </w:p>
        </w:tc>
        <w:tc>
          <w:tcPr>
            <w:tcW w:w="3680" w:type="dxa"/>
          </w:tcPr>
          <w:p w:rsidR="009E5217" w:rsidRPr="00820A1C" w:rsidRDefault="004B0D64" w:rsidP="00F47A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0A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912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820A1C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0A1C">
              <w:rPr>
                <w:rFonts w:ascii="Times New Roman" w:hAnsi="Times New Roman"/>
                <w:sz w:val="24"/>
                <w:szCs w:val="24"/>
                <w:lang w:val="uk-UA"/>
              </w:rPr>
              <w:t>Поштовим зв</w:t>
            </w:r>
            <w:r w:rsidRPr="00820A1C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820A1C">
              <w:rPr>
                <w:rFonts w:ascii="Times New Roman" w:hAnsi="Times New Roman"/>
                <w:sz w:val="24"/>
                <w:szCs w:val="24"/>
                <w:lang w:val="uk-UA"/>
              </w:rPr>
              <w:t>язком</w:t>
            </w:r>
          </w:p>
        </w:tc>
        <w:tc>
          <w:tcPr>
            <w:tcW w:w="3680" w:type="dxa"/>
          </w:tcPr>
          <w:p w:rsidR="009E5217" w:rsidRPr="00820A1C" w:rsidRDefault="002349CA" w:rsidP="004F70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0A1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B0D64" w:rsidRPr="00820A1C"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820A1C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0A1C">
              <w:rPr>
                <w:rFonts w:ascii="Times New Roman" w:hAnsi="Times New Roman"/>
                <w:sz w:val="24"/>
                <w:szCs w:val="24"/>
                <w:lang w:val="uk-UA"/>
              </w:rPr>
              <w:t>Електронна форма</w:t>
            </w:r>
          </w:p>
        </w:tc>
        <w:tc>
          <w:tcPr>
            <w:tcW w:w="3680" w:type="dxa"/>
          </w:tcPr>
          <w:p w:rsidR="009E5217" w:rsidRPr="00820A1C" w:rsidRDefault="004B0D64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0A1C">
              <w:rPr>
                <w:rFonts w:ascii="Times New Roman" w:hAnsi="Times New Roman"/>
                <w:sz w:val="24"/>
                <w:szCs w:val="24"/>
                <w:lang w:val="en-US"/>
              </w:rPr>
              <w:t>625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820A1C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0A1C">
              <w:rPr>
                <w:rFonts w:ascii="Times New Roman" w:hAnsi="Times New Roman"/>
                <w:sz w:val="24"/>
                <w:szCs w:val="24"/>
                <w:lang w:val="uk-UA"/>
              </w:rPr>
              <w:t>В телефонному режимі</w:t>
            </w:r>
          </w:p>
        </w:tc>
        <w:tc>
          <w:tcPr>
            <w:tcW w:w="3680" w:type="dxa"/>
          </w:tcPr>
          <w:p w:rsidR="009E5217" w:rsidRPr="00820A1C" w:rsidRDefault="00C72835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0A1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820A1C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0A1C">
              <w:rPr>
                <w:rFonts w:ascii="Times New Roman" w:hAnsi="Times New Roman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3680" w:type="dxa"/>
          </w:tcPr>
          <w:p w:rsidR="009E5217" w:rsidRPr="00820A1C" w:rsidRDefault="00C72835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0A1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820A1C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0A1C">
              <w:rPr>
                <w:rFonts w:ascii="Times New Roman" w:hAnsi="Times New Roman"/>
                <w:sz w:val="24"/>
                <w:szCs w:val="24"/>
                <w:lang w:val="uk-UA"/>
              </w:rPr>
              <w:t>Усно</w:t>
            </w:r>
          </w:p>
        </w:tc>
        <w:tc>
          <w:tcPr>
            <w:tcW w:w="3680" w:type="dxa"/>
          </w:tcPr>
          <w:p w:rsidR="009E5217" w:rsidRPr="00820A1C" w:rsidRDefault="00C72835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0A1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820A1C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0A1C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9E5217" w:rsidRPr="00820A1C" w:rsidRDefault="002349CA" w:rsidP="006643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0A1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4B0D64" w:rsidRPr="00820A1C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820A1C" w:rsidRDefault="00892933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0A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4.За видом запиту</w:t>
            </w:r>
          </w:p>
        </w:tc>
        <w:tc>
          <w:tcPr>
            <w:tcW w:w="3680" w:type="dxa"/>
          </w:tcPr>
          <w:p w:rsidR="009E5217" w:rsidRPr="00820A1C" w:rsidRDefault="004B0D64" w:rsidP="00F47A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0A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912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820A1C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0A1C">
              <w:rPr>
                <w:rFonts w:ascii="Times New Roman" w:hAnsi="Times New Roman"/>
                <w:sz w:val="24"/>
                <w:szCs w:val="24"/>
                <w:lang w:val="uk-UA"/>
              </w:rPr>
              <w:t>Скарга</w:t>
            </w:r>
          </w:p>
        </w:tc>
        <w:tc>
          <w:tcPr>
            <w:tcW w:w="3680" w:type="dxa"/>
          </w:tcPr>
          <w:p w:rsidR="009E5217" w:rsidRPr="00820A1C" w:rsidRDefault="002349CA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0A1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820A1C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0A1C">
              <w:rPr>
                <w:rFonts w:ascii="Times New Roman" w:hAnsi="Times New Roman"/>
                <w:sz w:val="24"/>
                <w:szCs w:val="24"/>
                <w:lang w:val="uk-UA"/>
              </w:rPr>
              <w:t>Заява</w:t>
            </w:r>
          </w:p>
        </w:tc>
        <w:tc>
          <w:tcPr>
            <w:tcW w:w="3680" w:type="dxa"/>
          </w:tcPr>
          <w:p w:rsidR="009E5217" w:rsidRPr="00820A1C" w:rsidRDefault="004C20F7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0A1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820A1C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0A1C">
              <w:rPr>
                <w:rFonts w:ascii="Times New Roman" w:hAnsi="Times New Roman"/>
                <w:sz w:val="24"/>
                <w:szCs w:val="24"/>
                <w:lang w:val="uk-UA"/>
              </w:rPr>
              <w:t>Пропозиція</w:t>
            </w:r>
          </w:p>
        </w:tc>
        <w:tc>
          <w:tcPr>
            <w:tcW w:w="3680" w:type="dxa"/>
          </w:tcPr>
          <w:p w:rsidR="009E5217" w:rsidRPr="00820A1C" w:rsidRDefault="00C72835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0A1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D66054" w:rsidRPr="00691A14" w:rsidTr="009E5217">
        <w:tc>
          <w:tcPr>
            <w:tcW w:w="5665" w:type="dxa"/>
          </w:tcPr>
          <w:p w:rsidR="00D66054" w:rsidRPr="00820A1C" w:rsidRDefault="00D66054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0A1C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запит</w:t>
            </w:r>
          </w:p>
        </w:tc>
        <w:tc>
          <w:tcPr>
            <w:tcW w:w="3680" w:type="dxa"/>
          </w:tcPr>
          <w:p w:rsidR="00D66054" w:rsidRPr="00820A1C" w:rsidRDefault="00D66054" w:rsidP="00A111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0A1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4B0D64" w:rsidRPr="00820A1C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D66054" w:rsidRPr="00691A14" w:rsidTr="009E5217">
        <w:tc>
          <w:tcPr>
            <w:tcW w:w="5665" w:type="dxa"/>
          </w:tcPr>
          <w:p w:rsidR="00D66054" w:rsidRPr="00820A1C" w:rsidRDefault="00D66054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0A1C">
              <w:rPr>
                <w:rFonts w:ascii="Times New Roman" w:hAnsi="Times New Roman"/>
                <w:sz w:val="24"/>
                <w:szCs w:val="24"/>
                <w:lang w:val="uk-UA"/>
              </w:rPr>
              <w:t>Запит на публічну інформацію</w:t>
            </w:r>
          </w:p>
        </w:tc>
        <w:tc>
          <w:tcPr>
            <w:tcW w:w="3680" w:type="dxa"/>
          </w:tcPr>
          <w:p w:rsidR="00D66054" w:rsidRPr="00820A1C" w:rsidRDefault="004B0D64" w:rsidP="00A111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0A1C">
              <w:rPr>
                <w:rFonts w:ascii="Times New Roman" w:hAnsi="Times New Roman"/>
                <w:sz w:val="24"/>
                <w:szCs w:val="24"/>
                <w:lang w:val="en-US"/>
              </w:rPr>
              <w:t>828</w:t>
            </w:r>
          </w:p>
        </w:tc>
      </w:tr>
      <w:tr w:rsidR="00892933" w:rsidRPr="00691A14" w:rsidTr="009E5217">
        <w:tc>
          <w:tcPr>
            <w:tcW w:w="5665" w:type="dxa"/>
          </w:tcPr>
          <w:p w:rsidR="00892933" w:rsidRPr="00820A1C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0A1C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892933" w:rsidRPr="00820A1C" w:rsidRDefault="00C72835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0A1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892933" w:rsidRPr="001404A6" w:rsidTr="009E5217">
        <w:tc>
          <w:tcPr>
            <w:tcW w:w="5665" w:type="dxa"/>
          </w:tcPr>
          <w:p w:rsidR="00892933" w:rsidRPr="00FF5801" w:rsidRDefault="00FA7001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92933" w:rsidRPr="00FF58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видом відповідального структурного підрозділу</w:t>
            </w:r>
          </w:p>
        </w:tc>
        <w:tc>
          <w:tcPr>
            <w:tcW w:w="3680" w:type="dxa"/>
          </w:tcPr>
          <w:p w:rsidR="00892933" w:rsidRPr="0056176D" w:rsidRDefault="00290B8D" w:rsidP="00A1115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912</w:t>
            </w:r>
          </w:p>
        </w:tc>
      </w:tr>
      <w:tr w:rsidR="00CD1208" w:rsidRPr="001404A6" w:rsidTr="009E5217">
        <w:tc>
          <w:tcPr>
            <w:tcW w:w="5665" w:type="dxa"/>
          </w:tcPr>
          <w:p w:rsidR="00CD1208" w:rsidRPr="00FF5801" w:rsidRDefault="00CD1208" w:rsidP="003649B3">
            <w:pPr>
              <w:tabs>
                <w:tab w:val="left" w:pos="19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ор</w:t>
            </w:r>
            <w:r w:rsidR="003649B3">
              <w:rPr>
                <w:rFonts w:ascii="Times New Roman" w:hAnsi="Times New Roman"/>
                <w:sz w:val="24"/>
                <w:szCs w:val="24"/>
                <w:lang w:val="uk-UA"/>
              </w:rPr>
              <w:t>ганізаційно-розпорядчої роботи</w:t>
            </w:r>
            <w:r w:rsidR="003649B3" w:rsidRPr="003649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49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зв'язків з громадськістю </w:t>
            </w:r>
          </w:p>
        </w:tc>
        <w:tc>
          <w:tcPr>
            <w:tcW w:w="3680" w:type="dxa"/>
          </w:tcPr>
          <w:p w:rsidR="00CD1208" w:rsidRPr="003C2A07" w:rsidRDefault="003649B3" w:rsidP="003C2A0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  <w:tr w:rsidR="006C052F" w:rsidRPr="001404A6" w:rsidTr="009E5217">
        <w:tc>
          <w:tcPr>
            <w:tcW w:w="5665" w:type="dxa"/>
          </w:tcPr>
          <w:p w:rsidR="006C052F" w:rsidRPr="00FF5801" w:rsidRDefault="006C052F" w:rsidP="00046E1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внутрішнього аудиту</w:t>
            </w:r>
          </w:p>
        </w:tc>
        <w:tc>
          <w:tcPr>
            <w:tcW w:w="3680" w:type="dxa"/>
          </w:tcPr>
          <w:p w:rsidR="006C052F" w:rsidRPr="00FF5801" w:rsidRDefault="006C052F" w:rsidP="00046E1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6643E1" w:rsidRPr="00691A14" w:rsidTr="003649B3">
        <w:trPr>
          <w:trHeight w:val="265"/>
        </w:trPr>
        <w:tc>
          <w:tcPr>
            <w:tcW w:w="5665" w:type="dxa"/>
          </w:tcPr>
          <w:p w:rsidR="006643E1" w:rsidRPr="00FF5801" w:rsidRDefault="00F65791" w:rsidP="00F65791">
            <w:pPr>
              <w:rPr>
                <w:rFonts w:ascii="Times New Roman" w:hAnsi="Times New Roman"/>
                <w:sz w:val="24"/>
                <w:szCs w:val="24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персоналу</w:t>
            </w:r>
          </w:p>
        </w:tc>
        <w:tc>
          <w:tcPr>
            <w:tcW w:w="3680" w:type="dxa"/>
          </w:tcPr>
          <w:p w:rsidR="006643E1" w:rsidRPr="003C2A07" w:rsidRDefault="003649B3" w:rsidP="00CD41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D413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F65791" w:rsidRPr="00691A14" w:rsidTr="009E5217">
        <w:tc>
          <w:tcPr>
            <w:tcW w:w="5665" w:type="dxa"/>
          </w:tcPr>
          <w:p w:rsidR="00F65791" w:rsidRPr="00FF5801" w:rsidRDefault="00F65791" w:rsidP="00E67C95"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Юридичний департамент</w:t>
            </w:r>
          </w:p>
        </w:tc>
        <w:tc>
          <w:tcPr>
            <w:tcW w:w="3680" w:type="dxa"/>
          </w:tcPr>
          <w:p w:rsidR="00F65791" w:rsidRPr="00763484" w:rsidRDefault="00DE316B" w:rsidP="00DE31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283</w:t>
            </w:r>
          </w:p>
        </w:tc>
      </w:tr>
      <w:tr w:rsidR="003C2A07" w:rsidRPr="00691A14" w:rsidTr="009E5217">
        <w:tc>
          <w:tcPr>
            <w:tcW w:w="5665" w:type="dxa"/>
          </w:tcPr>
          <w:p w:rsidR="003C2A07" w:rsidRPr="003C2A07" w:rsidRDefault="003C2A07" w:rsidP="00E67C9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безпеки</w:t>
            </w:r>
          </w:p>
        </w:tc>
        <w:tc>
          <w:tcPr>
            <w:tcW w:w="3680" w:type="dxa"/>
          </w:tcPr>
          <w:p w:rsidR="003C2A07" w:rsidRPr="00FF5801" w:rsidRDefault="0056176D" w:rsidP="00E167B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6C052F" w:rsidRPr="00691A14" w:rsidTr="009E5217">
        <w:tc>
          <w:tcPr>
            <w:tcW w:w="5665" w:type="dxa"/>
          </w:tcPr>
          <w:p w:rsidR="006C052F" w:rsidRPr="00FF5801" w:rsidRDefault="006C052F">
            <w:pPr>
              <w:rPr>
                <w:rFonts w:ascii="Times New Roman" w:hAnsi="Times New Roman"/>
                <w:sz w:val="24"/>
                <w:szCs w:val="24"/>
              </w:rPr>
            </w:pPr>
            <w:r w:rsidRPr="00FF5801">
              <w:rPr>
                <w:rFonts w:ascii="Times New Roman" w:hAnsi="Times New Roman"/>
                <w:sz w:val="24"/>
                <w:szCs w:val="24"/>
              </w:rPr>
              <w:t>Управління електронних сервісів</w:t>
            </w:r>
          </w:p>
        </w:tc>
        <w:tc>
          <w:tcPr>
            <w:tcW w:w="3680" w:type="dxa"/>
          </w:tcPr>
          <w:p w:rsidR="006C052F" w:rsidRPr="00FF5801" w:rsidRDefault="006C052F" w:rsidP="006C052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6C052F" w:rsidRPr="00691A14" w:rsidTr="009E5217">
        <w:tc>
          <w:tcPr>
            <w:tcW w:w="5665" w:type="dxa"/>
          </w:tcPr>
          <w:p w:rsidR="006C052F" w:rsidRPr="00FF5801" w:rsidRDefault="006C052F" w:rsidP="00F47A28">
            <w:pPr>
              <w:rPr>
                <w:rFonts w:ascii="Times New Roman" w:hAnsi="Times New Roman"/>
                <w:sz w:val="24"/>
                <w:szCs w:val="24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видатків </w:t>
            </w:r>
            <w:r w:rsidR="00F47A28" w:rsidRPr="00FF58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r w:rsidR="00F47A28" w:rsidRPr="00FF5801">
              <w:rPr>
                <w:rFonts w:ascii="Times New Roman" w:hAnsi="Times New Roman"/>
                <w:sz w:val="24"/>
                <w:szCs w:val="24"/>
              </w:rPr>
              <w:t>міжбюджетних відносин</w:t>
            </w:r>
          </w:p>
        </w:tc>
        <w:tc>
          <w:tcPr>
            <w:tcW w:w="3680" w:type="dxa"/>
          </w:tcPr>
          <w:p w:rsidR="006C052F" w:rsidRPr="00763484" w:rsidRDefault="00DE316B" w:rsidP="00DE31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</w:tr>
      <w:tr w:rsidR="003C017A" w:rsidRPr="00691A14" w:rsidTr="009E5217">
        <w:tc>
          <w:tcPr>
            <w:tcW w:w="5665" w:type="dxa"/>
          </w:tcPr>
          <w:p w:rsidR="003C017A" w:rsidRPr="00FF5801" w:rsidRDefault="003C017A">
            <w:pPr>
              <w:rPr>
                <w:rFonts w:ascii="Times New Roman" w:hAnsi="Times New Roman"/>
                <w:sz w:val="24"/>
                <w:szCs w:val="24"/>
              </w:rPr>
            </w:pPr>
            <w:r w:rsidRPr="00FF5801">
              <w:rPr>
                <w:rFonts w:ascii="Times New Roman" w:hAnsi="Times New Roman"/>
                <w:sz w:val="24"/>
                <w:szCs w:val="24"/>
              </w:rPr>
              <w:t>Управління ліквідності та казначейських операцій</w:t>
            </w:r>
          </w:p>
        </w:tc>
        <w:tc>
          <w:tcPr>
            <w:tcW w:w="3680" w:type="dxa"/>
          </w:tcPr>
          <w:p w:rsidR="003C017A" w:rsidRPr="00FF5801" w:rsidRDefault="00763484" w:rsidP="0001447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FF5801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801">
              <w:rPr>
                <w:rFonts w:ascii="Times New Roman" w:hAnsi="Times New Roman"/>
                <w:sz w:val="24"/>
                <w:szCs w:val="24"/>
              </w:rPr>
              <w:t>Управління бюджетних надходжень та електронного адміністрування податків</w:t>
            </w:r>
          </w:p>
        </w:tc>
        <w:tc>
          <w:tcPr>
            <w:tcW w:w="3680" w:type="dxa"/>
          </w:tcPr>
          <w:p w:rsidR="004B29FB" w:rsidRPr="00DE316B" w:rsidRDefault="00DE316B" w:rsidP="00DE31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FF5801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801">
              <w:rPr>
                <w:rFonts w:ascii="Times New Roman" w:hAnsi="Times New Roman"/>
                <w:sz w:val="24"/>
                <w:szCs w:val="24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680" w:type="dxa"/>
          </w:tcPr>
          <w:p w:rsidR="004B29FB" w:rsidRPr="00763484" w:rsidRDefault="00820A1C" w:rsidP="00DE31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FF5801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консолідованої звітності</w:t>
            </w:r>
          </w:p>
        </w:tc>
        <w:tc>
          <w:tcPr>
            <w:tcW w:w="3680" w:type="dxa"/>
          </w:tcPr>
          <w:p w:rsidR="004B29FB" w:rsidRPr="00763484" w:rsidRDefault="00820A1C" w:rsidP="00DE31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112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FF5801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бухгалтерського обліку операцій державного бюджету</w:t>
            </w:r>
          </w:p>
        </w:tc>
        <w:tc>
          <w:tcPr>
            <w:tcW w:w="3680" w:type="dxa"/>
          </w:tcPr>
          <w:p w:rsidR="004B29FB" w:rsidRPr="00763484" w:rsidRDefault="00820A1C" w:rsidP="00DE31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248</w:t>
            </w:r>
          </w:p>
        </w:tc>
      </w:tr>
      <w:tr w:rsidR="00C613FC" w:rsidRPr="00691A14" w:rsidTr="009E5217">
        <w:tc>
          <w:tcPr>
            <w:tcW w:w="5665" w:type="dxa"/>
          </w:tcPr>
          <w:p w:rsidR="00C613FC" w:rsidRPr="00FF5801" w:rsidRDefault="00C613FC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Департамент методології </w:t>
            </w:r>
            <w:r w:rsidR="00357D21" w:rsidRPr="00FF58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обслуговування бюджетів, бухгалтерського обліку, звітності та </w:t>
            </w:r>
            <w:r w:rsidR="00357D21" w:rsidRPr="00FF58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розвитку Казначейства</w:t>
            </w:r>
          </w:p>
        </w:tc>
        <w:tc>
          <w:tcPr>
            <w:tcW w:w="3680" w:type="dxa"/>
          </w:tcPr>
          <w:p w:rsidR="00C613FC" w:rsidRPr="00763484" w:rsidRDefault="00820A1C" w:rsidP="00DE31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19</w:t>
            </w:r>
          </w:p>
        </w:tc>
      </w:tr>
      <w:tr w:rsidR="003C2A07" w:rsidRPr="00691A14" w:rsidTr="009E5217">
        <w:tc>
          <w:tcPr>
            <w:tcW w:w="5665" w:type="dxa"/>
          </w:tcPr>
          <w:p w:rsidR="003C2A07" w:rsidRPr="00FF5801" w:rsidRDefault="003C2A07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Управління платіжних систем</w:t>
            </w:r>
          </w:p>
        </w:tc>
        <w:tc>
          <w:tcPr>
            <w:tcW w:w="3680" w:type="dxa"/>
          </w:tcPr>
          <w:p w:rsidR="003C2A07" w:rsidRPr="00763484" w:rsidRDefault="00763484" w:rsidP="00CD41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FF5801" w:rsidRDefault="00696683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en-US"/>
              </w:rPr>
              <w:t>Управління фінансової роботи</w:t>
            </w:r>
          </w:p>
        </w:tc>
        <w:tc>
          <w:tcPr>
            <w:tcW w:w="3680" w:type="dxa"/>
          </w:tcPr>
          <w:p w:rsidR="004B29FB" w:rsidRPr="00F0040A" w:rsidRDefault="003C2A07" w:rsidP="002B15E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F65791" w:rsidRPr="00691A14" w:rsidTr="009E5217">
        <w:tc>
          <w:tcPr>
            <w:tcW w:w="5665" w:type="dxa"/>
          </w:tcPr>
          <w:p w:rsidR="00F65791" w:rsidRPr="00FF5801" w:rsidRDefault="00F65791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</w:rPr>
              <w:t>Департамент інформаційних технологій</w:t>
            </w:r>
          </w:p>
        </w:tc>
        <w:tc>
          <w:tcPr>
            <w:tcW w:w="3680" w:type="dxa"/>
          </w:tcPr>
          <w:p w:rsidR="00F65791" w:rsidRPr="00FF5801" w:rsidRDefault="00C72835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6C052F" w:rsidRPr="00691A14" w:rsidTr="009E5217">
        <w:tc>
          <w:tcPr>
            <w:tcW w:w="5665" w:type="dxa"/>
          </w:tcPr>
          <w:p w:rsidR="006C052F" w:rsidRPr="00FF5801" w:rsidRDefault="006C052F" w:rsidP="00046E1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діловодства</w:t>
            </w:r>
          </w:p>
        </w:tc>
        <w:tc>
          <w:tcPr>
            <w:tcW w:w="3680" w:type="dxa"/>
          </w:tcPr>
          <w:p w:rsidR="006C052F" w:rsidRPr="00763484" w:rsidRDefault="00820A1C" w:rsidP="00DE31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4F701A" w:rsidRPr="00691A14" w:rsidTr="009E5217">
        <w:tc>
          <w:tcPr>
            <w:tcW w:w="5665" w:type="dxa"/>
          </w:tcPr>
          <w:p w:rsidR="004F701A" w:rsidRPr="00FF5801" w:rsidRDefault="004F701A" w:rsidP="00EA6B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Сектор мережі</w:t>
            </w:r>
          </w:p>
        </w:tc>
        <w:tc>
          <w:tcPr>
            <w:tcW w:w="3680" w:type="dxa"/>
          </w:tcPr>
          <w:p w:rsidR="004F701A" w:rsidRPr="00FF5801" w:rsidRDefault="00C72835" w:rsidP="00EA6B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C72835" w:rsidRPr="00691A14" w:rsidTr="009E5217">
        <w:tc>
          <w:tcPr>
            <w:tcW w:w="5665" w:type="dxa"/>
          </w:tcPr>
          <w:p w:rsidR="00C72835" w:rsidRPr="00FF5801" w:rsidRDefault="00C72835" w:rsidP="00EA6B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Сектор з питань запобігання та виявлення корупції</w:t>
            </w:r>
          </w:p>
        </w:tc>
        <w:tc>
          <w:tcPr>
            <w:tcW w:w="3680" w:type="dxa"/>
          </w:tcPr>
          <w:p w:rsidR="00C72835" w:rsidRPr="00FF5801" w:rsidRDefault="00DB60C6" w:rsidP="00EA6B6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3649B3" w:rsidRPr="00691A14" w:rsidTr="009E5217">
        <w:tc>
          <w:tcPr>
            <w:tcW w:w="5665" w:type="dxa"/>
          </w:tcPr>
          <w:p w:rsidR="003649B3" w:rsidRPr="007A72FE" w:rsidRDefault="003649B3" w:rsidP="00E37C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72FE">
              <w:rPr>
                <w:rFonts w:ascii="Times New Roman" w:hAnsi="Times New Roman"/>
                <w:sz w:val="24"/>
                <w:szCs w:val="24"/>
              </w:rPr>
              <w:t>Сектор закупівель</w:t>
            </w:r>
          </w:p>
        </w:tc>
        <w:tc>
          <w:tcPr>
            <w:tcW w:w="3680" w:type="dxa"/>
          </w:tcPr>
          <w:p w:rsidR="003649B3" w:rsidRPr="002146DE" w:rsidRDefault="003649B3" w:rsidP="00E37CA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857B30" w:rsidRPr="00820A1C" w:rsidTr="009E5217">
        <w:tc>
          <w:tcPr>
            <w:tcW w:w="5665" w:type="dxa"/>
          </w:tcPr>
          <w:p w:rsidR="00857B30" w:rsidRPr="00820A1C" w:rsidRDefault="00857B30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0A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820A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темою запиту</w:t>
            </w:r>
          </w:p>
        </w:tc>
        <w:tc>
          <w:tcPr>
            <w:tcW w:w="3680" w:type="dxa"/>
          </w:tcPr>
          <w:p w:rsidR="00857B30" w:rsidRPr="00820A1C" w:rsidRDefault="004B0D64" w:rsidP="00F47A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20A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912</w:t>
            </w:r>
          </w:p>
        </w:tc>
      </w:tr>
      <w:tr w:rsidR="00857B30" w:rsidRPr="00820A1C" w:rsidTr="009E5217">
        <w:tc>
          <w:tcPr>
            <w:tcW w:w="5665" w:type="dxa"/>
          </w:tcPr>
          <w:p w:rsidR="00857B30" w:rsidRPr="00820A1C" w:rsidRDefault="00857B30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0A1C">
              <w:rPr>
                <w:rFonts w:ascii="Times New Roman" w:hAnsi="Times New Roman"/>
                <w:sz w:val="24"/>
                <w:szCs w:val="24"/>
                <w:lang w:val="uk-UA"/>
              </w:rPr>
              <w:t>Правова інформація</w:t>
            </w:r>
          </w:p>
        </w:tc>
        <w:tc>
          <w:tcPr>
            <w:tcW w:w="3680" w:type="dxa"/>
          </w:tcPr>
          <w:p w:rsidR="00857B30" w:rsidRPr="00820A1C" w:rsidRDefault="00290B8D" w:rsidP="00E45EB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0A1C">
              <w:rPr>
                <w:rFonts w:ascii="Times New Roman" w:hAnsi="Times New Roman"/>
                <w:sz w:val="24"/>
                <w:szCs w:val="24"/>
                <w:lang w:val="en-US"/>
              </w:rPr>
              <w:t>128</w:t>
            </w:r>
          </w:p>
        </w:tc>
      </w:tr>
      <w:tr w:rsidR="00857B30" w:rsidRPr="00820A1C" w:rsidTr="009E5217">
        <w:tc>
          <w:tcPr>
            <w:tcW w:w="5665" w:type="dxa"/>
          </w:tcPr>
          <w:p w:rsidR="00857B30" w:rsidRPr="00820A1C" w:rsidRDefault="00857B30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0A1C">
              <w:rPr>
                <w:rFonts w:ascii="Times New Roman" w:hAnsi="Times New Roman"/>
                <w:sz w:val="24"/>
                <w:szCs w:val="24"/>
                <w:lang w:val="uk-UA"/>
              </w:rPr>
              <w:t>Статистична інформація</w:t>
            </w:r>
          </w:p>
        </w:tc>
        <w:tc>
          <w:tcPr>
            <w:tcW w:w="3680" w:type="dxa"/>
          </w:tcPr>
          <w:p w:rsidR="00857B30" w:rsidRPr="00820A1C" w:rsidRDefault="00290B8D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0A1C"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</w:tr>
      <w:tr w:rsidR="00857B30" w:rsidRPr="00820A1C" w:rsidTr="009E5217">
        <w:tc>
          <w:tcPr>
            <w:tcW w:w="5665" w:type="dxa"/>
          </w:tcPr>
          <w:p w:rsidR="00857B30" w:rsidRPr="00820A1C" w:rsidRDefault="00857B30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0A1C">
              <w:rPr>
                <w:rFonts w:ascii="Times New Roman" w:hAnsi="Times New Roman"/>
                <w:sz w:val="24"/>
                <w:szCs w:val="24"/>
                <w:lang w:val="uk-UA"/>
              </w:rPr>
              <w:t>Податкова інформація</w:t>
            </w:r>
          </w:p>
        </w:tc>
        <w:tc>
          <w:tcPr>
            <w:tcW w:w="3680" w:type="dxa"/>
          </w:tcPr>
          <w:p w:rsidR="00857B30" w:rsidRPr="00820A1C" w:rsidRDefault="0056176D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0A1C">
              <w:rPr>
                <w:rFonts w:ascii="Times New Roman" w:hAnsi="Times New Roman"/>
                <w:sz w:val="24"/>
                <w:szCs w:val="24"/>
                <w:lang w:val="uk-UA"/>
              </w:rPr>
              <w:t>64</w:t>
            </w:r>
          </w:p>
        </w:tc>
      </w:tr>
      <w:tr w:rsidR="00857B30" w:rsidRPr="00820A1C" w:rsidTr="009E5217">
        <w:tc>
          <w:tcPr>
            <w:tcW w:w="5665" w:type="dxa"/>
          </w:tcPr>
          <w:p w:rsidR="00857B30" w:rsidRPr="00820A1C" w:rsidRDefault="00857B30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0A1C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857B30" w:rsidRPr="00820A1C" w:rsidRDefault="00290B8D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0A1C">
              <w:rPr>
                <w:rFonts w:ascii="Times New Roman" w:hAnsi="Times New Roman"/>
                <w:sz w:val="24"/>
                <w:szCs w:val="24"/>
                <w:lang w:val="en-US"/>
              </w:rPr>
              <w:t>674</w:t>
            </w:r>
          </w:p>
        </w:tc>
      </w:tr>
      <w:tr w:rsidR="00857B30" w:rsidRPr="00820A1C" w:rsidTr="009E5217">
        <w:tc>
          <w:tcPr>
            <w:tcW w:w="5665" w:type="dxa"/>
          </w:tcPr>
          <w:p w:rsidR="00857B30" w:rsidRPr="00820A1C" w:rsidRDefault="00857B30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0A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820A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результатами розгляду</w:t>
            </w:r>
          </w:p>
        </w:tc>
        <w:tc>
          <w:tcPr>
            <w:tcW w:w="3680" w:type="dxa"/>
          </w:tcPr>
          <w:p w:rsidR="00857B30" w:rsidRPr="00820A1C" w:rsidRDefault="004B0D64" w:rsidP="00F47A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20A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912</w:t>
            </w:r>
          </w:p>
        </w:tc>
      </w:tr>
      <w:tr w:rsidR="00857B30" w:rsidRPr="00820A1C" w:rsidTr="009E5217">
        <w:tc>
          <w:tcPr>
            <w:tcW w:w="5665" w:type="dxa"/>
          </w:tcPr>
          <w:p w:rsidR="00857B30" w:rsidRPr="00820A1C" w:rsidRDefault="00857B30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0A1C">
              <w:rPr>
                <w:rFonts w:ascii="Times New Roman" w:hAnsi="Times New Roman"/>
                <w:sz w:val="24"/>
                <w:szCs w:val="24"/>
                <w:lang w:val="uk-UA"/>
              </w:rPr>
              <w:t>Надійшло запитів всього</w:t>
            </w:r>
          </w:p>
        </w:tc>
        <w:tc>
          <w:tcPr>
            <w:tcW w:w="3680" w:type="dxa"/>
          </w:tcPr>
          <w:p w:rsidR="00857B30" w:rsidRPr="00820A1C" w:rsidRDefault="004B0D64" w:rsidP="00F47A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0A1C">
              <w:rPr>
                <w:rFonts w:ascii="Times New Roman" w:hAnsi="Times New Roman"/>
                <w:sz w:val="24"/>
                <w:szCs w:val="24"/>
                <w:lang w:val="en-US"/>
              </w:rPr>
              <w:t>912</w:t>
            </w:r>
          </w:p>
        </w:tc>
      </w:tr>
      <w:tr w:rsidR="00857B30" w:rsidRPr="00820A1C" w:rsidTr="009E5217">
        <w:tc>
          <w:tcPr>
            <w:tcW w:w="5665" w:type="dxa"/>
          </w:tcPr>
          <w:p w:rsidR="00857B30" w:rsidRPr="00820A1C" w:rsidRDefault="00857B30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0A1C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3680" w:type="dxa"/>
          </w:tcPr>
          <w:p w:rsidR="00857B30" w:rsidRPr="00820A1C" w:rsidRDefault="004B0D64" w:rsidP="00F47A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0A1C">
              <w:rPr>
                <w:rFonts w:ascii="Times New Roman" w:hAnsi="Times New Roman"/>
                <w:sz w:val="24"/>
                <w:szCs w:val="24"/>
                <w:lang w:val="en-US"/>
              </w:rPr>
              <w:t>912</w:t>
            </w:r>
          </w:p>
        </w:tc>
      </w:tr>
      <w:tr w:rsidR="00857B30" w:rsidRPr="00820A1C" w:rsidTr="009E5217">
        <w:tc>
          <w:tcPr>
            <w:tcW w:w="5665" w:type="dxa"/>
          </w:tcPr>
          <w:p w:rsidR="00857B30" w:rsidRPr="00820A1C" w:rsidRDefault="00857B30" w:rsidP="009E52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0A1C">
              <w:rPr>
                <w:rFonts w:ascii="Times New Roman" w:hAnsi="Times New Roman"/>
                <w:sz w:val="24"/>
                <w:szCs w:val="24"/>
                <w:lang w:val="uk-UA"/>
              </w:rPr>
              <w:t>В роботі</w:t>
            </w:r>
          </w:p>
        </w:tc>
        <w:tc>
          <w:tcPr>
            <w:tcW w:w="3680" w:type="dxa"/>
          </w:tcPr>
          <w:p w:rsidR="00857B30" w:rsidRPr="00820A1C" w:rsidRDefault="00972BD3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0A1C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BB156E" w:rsidRPr="00820A1C" w:rsidRDefault="00BB156E"/>
    <w:sectPr w:rsidR="00BB156E" w:rsidRPr="00820A1C" w:rsidSect="00F654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Haettenschweiler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40D0"/>
    <w:multiLevelType w:val="hybridMultilevel"/>
    <w:tmpl w:val="36AE2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7806C0"/>
    <w:multiLevelType w:val="hybridMultilevel"/>
    <w:tmpl w:val="F15C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2C01"/>
    <w:rsid w:val="00014470"/>
    <w:rsid w:val="00040828"/>
    <w:rsid w:val="000413CC"/>
    <w:rsid w:val="00046E16"/>
    <w:rsid w:val="000B4503"/>
    <w:rsid w:val="000F1BBD"/>
    <w:rsid w:val="00131E5A"/>
    <w:rsid w:val="001404A6"/>
    <w:rsid w:val="00182DD0"/>
    <w:rsid w:val="00197226"/>
    <w:rsid w:val="001A2C01"/>
    <w:rsid w:val="001E7453"/>
    <w:rsid w:val="002146DE"/>
    <w:rsid w:val="00217115"/>
    <w:rsid w:val="002309E8"/>
    <w:rsid w:val="002349CA"/>
    <w:rsid w:val="00235B74"/>
    <w:rsid w:val="00261BDF"/>
    <w:rsid w:val="00282AA8"/>
    <w:rsid w:val="0028460B"/>
    <w:rsid w:val="00290B8D"/>
    <w:rsid w:val="00296A61"/>
    <w:rsid w:val="0029737C"/>
    <w:rsid w:val="002B15EB"/>
    <w:rsid w:val="002D4111"/>
    <w:rsid w:val="002D7434"/>
    <w:rsid w:val="002E64AF"/>
    <w:rsid w:val="002F2F52"/>
    <w:rsid w:val="00322FC6"/>
    <w:rsid w:val="00357D21"/>
    <w:rsid w:val="003649B3"/>
    <w:rsid w:val="003B5C2E"/>
    <w:rsid w:val="003C017A"/>
    <w:rsid w:val="003C2A07"/>
    <w:rsid w:val="003C52D5"/>
    <w:rsid w:val="003D4144"/>
    <w:rsid w:val="003F1ED3"/>
    <w:rsid w:val="004406E3"/>
    <w:rsid w:val="00473AB9"/>
    <w:rsid w:val="004B0D64"/>
    <w:rsid w:val="004B29FB"/>
    <w:rsid w:val="004C20F7"/>
    <w:rsid w:val="004D0730"/>
    <w:rsid w:val="004F701A"/>
    <w:rsid w:val="0050118D"/>
    <w:rsid w:val="005132CF"/>
    <w:rsid w:val="005224B3"/>
    <w:rsid w:val="00531E89"/>
    <w:rsid w:val="005579F0"/>
    <w:rsid w:val="0056176D"/>
    <w:rsid w:val="005A77A6"/>
    <w:rsid w:val="005B6E79"/>
    <w:rsid w:val="005F5702"/>
    <w:rsid w:val="00622662"/>
    <w:rsid w:val="006464A8"/>
    <w:rsid w:val="006643E1"/>
    <w:rsid w:val="0066582A"/>
    <w:rsid w:val="00690FCF"/>
    <w:rsid w:val="00691A14"/>
    <w:rsid w:val="00696683"/>
    <w:rsid w:val="006C052F"/>
    <w:rsid w:val="00712991"/>
    <w:rsid w:val="007148BF"/>
    <w:rsid w:val="00740CA9"/>
    <w:rsid w:val="00763484"/>
    <w:rsid w:val="00764BB4"/>
    <w:rsid w:val="00794E05"/>
    <w:rsid w:val="007A34FC"/>
    <w:rsid w:val="007A72FE"/>
    <w:rsid w:val="007C39DF"/>
    <w:rsid w:val="007D4C79"/>
    <w:rsid w:val="007F62BF"/>
    <w:rsid w:val="008053C7"/>
    <w:rsid w:val="00820A1C"/>
    <w:rsid w:val="00857B30"/>
    <w:rsid w:val="008731AC"/>
    <w:rsid w:val="00876DD2"/>
    <w:rsid w:val="008777C6"/>
    <w:rsid w:val="00892933"/>
    <w:rsid w:val="008961F6"/>
    <w:rsid w:val="008C1851"/>
    <w:rsid w:val="008C186E"/>
    <w:rsid w:val="008E1342"/>
    <w:rsid w:val="0093061E"/>
    <w:rsid w:val="00960D3E"/>
    <w:rsid w:val="00972BD3"/>
    <w:rsid w:val="0098293F"/>
    <w:rsid w:val="009B6E20"/>
    <w:rsid w:val="009C083A"/>
    <w:rsid w:val="009E5217"/>
    <w:rsid w:val="00A10358"/>
    <w:rsid w:val="00A1115A"/>
    <w:rsid w:val="00A239B2"/>
    <w:rsid w:val="00A23E24"/>
    <w:rsid w:val="00A37966"/>
    <w:rsid w:val="00A37BC2"/>
    <w:rsid w:val="00A62F59"/>
    <w:rsid w:val="00A661A2"/>
    <w:rsid w:val="00AA1F20"/>
    <w:rsid w:val="00AC2AA3"/>
    <w:rsid w:val="00B168D7"/>
    <w:rsid w:val="00B51990"/>
    <w:rsid w:val="00B53491"/>
    <w:rsid w:val="00BB156E"/>
    <w:rsid w:val="00BD4D6D"/>
    <w:rsid w:val="00C45681"/>
    <w:rsid w:val="00C53369"/>
    <w:rsid w:val="00C613FC"/>
    <w:rsid w:val="00C67ABB"/>
    <w:rsid w:val="00C72835"/>
    <w:rsid w:val="00C80A79"/>
    <w:rsid w:val="00C914CC"/>
    <w:rsid w:val="00C94408"/>
    <w:rsid w:val="00CA05AC"/>
    <w:rsid w:val="00CA23EA"/>
    <w:rsid w:val="00CC5BD3"/>
    <w:rsid w:val="00CD1208"/>
    <w:rsid w:val="00CD413F"/>
    <w:rsid w:val="00D66054"/>
    <w:rsid w:val="00D87550"/>
    <w:rsid w:val="00DB20B9"/>
    <w:rsid w:val="00DB60C6"/>
    <w:rsid w:val="00DC44D1"/>
    <w:rsid w:val="00DE316B"/>
    <w:rsid w:val="00DF1A2B"/>
    <w:rsid w:val="00E151AA"/>
    <w:rsid w:val="00E167B1"/>
    <w:rsid w:val="00E37CAC"/>
    <w:rsid w:val="00E45EBA"/>
    <w:rsid w:val="00E55CF7"/>
    <w:rsid w:val="00E6301F"/>
    <w:rsid w:val="00E67C95"/>
    <w:rsid w:val="00EA6B6A"/>
    <w:rsid w:val="00EB1876"/>
    <w:rsid w:val="00EB5097"/>
    <w:rsid w:val="00F0040A"/>
    <w:rsid w:val="00F35475"/>
    <w:rsid w:val="00F47A28"/>
    <w:rsid w:val="00F654E9"/>
    <w:rsid w:val="00F65791"/>
    <w:rsid w:val="00FA7001"/>
    <w:rsid w:val="00FC54F0"/>
    <w:rsid w:val="00FF5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01F"/>
    <w:pPr>
      <w:spacing w:after="0" w:line="240" w:lineRule="auto"/>
    </w:pPr>
    <w:rPr>
      <w:rFonts w:cs="Times New Roman"/>
    </w:rPr>
  </w:style>
  <w:style w:type="table" w:styleId="a4">
    <w:name w:val="Table Grid"/>
    <w:basedOn w:val="a1"/>
    <w:uiPriority w:val="39"/>
    <w:rsid w:val="00E6301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52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3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1669</Characters>
  <Application>Microsoft Office Word</Application>
  <DocSecurity>0</DocSecurity>
  <Lines>13</Lines>
  <Paragraphs>3</Paragraphs>
  <ScaleCrop>false</ScaleCrop>
  <Company>HP Inc.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Khominich</dc:creator>
  <cp:keywords/>
  <dc:description/>
  <cp:lastModifiedBy>2800-polishukM</cp:lastModifiedBy>
  <cp:revision>2</cp:revision>
  <cp:lastPrinted>2021-12-03T08:54:00Z</cp:lastPrinted>
  <dcterms:created xsi:type="dcterms:W3CDTF">2021-12-06T13:14:00Z</dcterms:created>
  <dcterms:modified xsi:type="dcterms:W3CDTF">2021-12-06T13:14:00Z</dcterms:modified>
</cp:coreProperties>
</file>