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75" w:rsidRPr="00BD3775" w:rsidRDefault="00BD3775" w:rsidP="00BD37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775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D3775" w:rsidRPr="00BD3775" w:rsidRDefault="00BD3775" w:rsidP="00BD3775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775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BD3775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D3775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код за ЄДРПОУ – 37567646; категорія замовника – орган державної влади.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72260000-5 - Послуги, пов’язані з програмним забезпеченням (Постачання примірника та пакетів оновлень (компонентів) комп'ютерної програми "М.Е.Doc")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bookmarkStart w:id="0" w:name="_GoBack"/>
      <w:bookmarkStart w:id="1" w:name="_Hlk170919361"/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bookmarkEnd w:id="0"/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-02-26-006685-а</w:t>
      </w:r>
      <w:bookmarkEnd w:id="1"/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3775" w:rsidRPr="00CF1323" w:rsidRDefault="00BD3775" w:rsidP="00CF13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BD3775">
        <w:rPr>
          <w:rFonts w:ascii="Times New Roman" w:hAnsi="Times New Roman"/>
          <w:sz w:val="24"/>
          <w:szCs w:val="24"/>
        </w:rPr>
        <w:t xml:space="preserve">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CF1323">
        <w:rPr>
          <w:rFonts w:ascii="Times New Roman" w:eastAsia="Times New Roman" w:hAnsi="Times New Roman"/>
          <w:sz w:val="24"/>
          <w:szCs w:val="24"/>
          <w:lang w:eastAsia="ru-RU"/>
        </w:rPr>
        <w:t xml:space="preserve"> (забезпечення подання до контролюючих органів усіх видів звітності по апарату Казначейства).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відповідає розрахунку видатків до кошторису апарату Казначейства на 2025 рік (загальний фонд) за КПКВК 3504010 «Керівництво та управління у сфері</w:t>
      </w:r>
      <w:r w:rsidR="00CF1323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казначейського обслуговування» та становить </w:t>
      </w:r>
      <w:r w:rsidR="00CF1323" w:rsidRPr="00CF132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F1323" w:rsidRPr="00BD3775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CF1323" w:rsidRPr="00CF1323">
        <w:rPr>
          <w:rFonts w:ascii="Times New Roman" w:eastAsia="Times New Roman" w:hAnsi="Times New Roman"/>
          <w:sz w:val="24"/>
          <w:szCs w:val="24"/>
          <w:lang w:eastAsia="ru-RU"/>
        </w:rPr>
        <w:t>560,00</w:t>
      </w:r>
      <w:r w:rsidR="00CF1323" w:rsidRPr="00BD3775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Pr="00BD3775">
        <w:rPr>
          <w:rFonts w:ascii="Times New Roman" w:eastAsia="Times New Roman" w:hAnsi="Times New Roman"/>
          <w:sz w:val="24"/>
          <w:szCs w:val="24"/>
          <w:lang w:val="ru-RU" w:eastAsia="ru-RU"/>
        </w:rPr>
        <w:t>2 560,00</w:t>
      </w:r>
      <w:r w:rsidRPr="00BD3775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BD3775" w:rsidRPr="00BD3775" w:rsidRDefault="00BD3775" w:rsidP="00BD377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3775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BD3775" w:rsidRPr="00BD3775" w:rsidRDefault="00BD3775" w:rsidP="00BD377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775">
        <w:rPr>
          <w:rFonts w:ascii="Times New Roman" w:eastAsia="Calibri" w:hAnsi="Times New Roman" w:cs="Times New Roman"/>
          <w:sz w:val="24"/>
          <w:szCs w:val="24"/>
        </w:rPr>
        <w:t xml:space="preserve">Для проведення процедури закупівлі послуг </w:t>
      </w:r>
      <w:r w:rsidRPr="00BD3775">
        <w:rPr>
          <w:rFonts w:ascii="Times New Roman" w:eastAsia="Calibri" w:hAnsi="Times New Roman" w:cs="Times New Roman"/>
          <w:bCs/>
          <w:sz w:val="24"/>
          <w:szCs w:val="24"/>
          <w:lang w:bidi="uk-UA"/>
        </w:rPr>
        <w:t xml:space="preserve">з </w:t>
      </w:r>
      <w:r w:rsidRPr="00BD377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Постачання примірника та пакетів оновлень (компонентів) комп'ютерної програми «М.Е.Doc»</w:t>
      </w:r>
      <w:r w:rsidRPr="00BD3775">
        <w:rPr>
          <w:rFonts w:ascii="Times New Roman" w:eastAsia="Calibri" w:hAnsi="Times New Roman" w:cs="Times New Roman"/>
          <w:bCs/>
          <w:sz w:val="24"/>
          <w:szCs w:val="24"/>
          <w:lang w:bidi="uk-UA"/>
        </w:rPr>
        <w:t xml:space="preserve">, </w:t>
      </w:r>
      <w:r w:rsidRPr="00BD3775">
        <w:rPr>
          <w:rFonts w:ascii="Times New Roman" w:eastAsia="Calibri" w:hAnsi="Times New Roman" w:cs="Times New Roman"/>
          <w:sz w:val="24"/>
          <w:szCs w:val="24"/>
        </w:rPr>
        <w:t xml:space="preserve">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10.01.2025 № 9 (далі – Методика), </w:t>
      </w:r>
      <w:r w:rsidRPr="00BD3775">
        <w:rPr>
          <w:rFonts w:ascii="Times New Roman" w:eastAsia="Calibri" w:hAnsi="Times New Roman" w:cs="Times New Roman"/>
          <w:b/>
          <w:sz w:val="24"/>
          <w:szCs w:val="24"/>
        </w:rPr>
        <w:t>Фінансовим департаментом</w:t>
      </w:r>
      <w:r w:rsidRPr="00BD3775">
        <w:rPr>
          <w:rFonts w:ascii="Times New Roman" w:eastAsia="Calibri" w:hAnsi="Times New Roman" w:cs="Times New Roman"/>
          <w:sz w:val="24"/>
          <w:szCs w:val="24"/>
        </w:rPr>
        <w:t xml:space="preserve"> здійснено розрахунок очікуваної вартості предмета закупівлі.</w:t>
      </w:r>
    </w:p>
    <w:p w:rsidR="00BD3775" w:rsidRPr="00BD3775" w:rsidRDefault="00BD3775" w:rsidP="00BD3775">
      <w:pPr>
        <w:pStyle w:val="a5"/>
        <w:spacing w:before="0" w:beforeAutospacing="0" w:after="0" w:afterAutospacing="0"/>
        <w:ind w:firstLine="708"/>
        <w:jc w:val="both"/>
      </w:pPr>
      <w:r w:rsidRPr="00BD3775">
        <w:t>З метою застосування методу порівняння ринкових цін Методики проведено аналіз цін (Ц) на аналогічні послуги, що купувались іншими замовниками та відомості про які містяться в електронній системі закупівель «</w:t>
      </w:r>
      <w:proofErr w:type="spellStart"/>
      <w:r w:rsidRPr="00BD3775">
        <w:t>Прозорро</w:t>
      </w:r>
      <w:proofErr w:type="spellEnd"/>
      <w:r w:rsidRPr="00BD3775">
        <w:t>» зокрема по закупівлях: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>КОМУНАЛЬНЕ НЕКОМЕРЦІЙНЕ ПІДПРИЄМСТВО "ЯСІНЯНСЬКИЙ ЦЕНТР ПЕРВИННОЇ МЕДИКО-САНІТАРНОЇ ДОПОМОГИ" ЯСІНЯНСЬКОЇ СЕЛИЩНОЇ РАДИ (ідентифікатор закупівлі: UA-2025-02-05-012869-a) – на суму 3 602,00 грн; (Ц1)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>ХЕРСОНСЬКИЙ ДЕРЖАВНИЙ АГРАРНО-ЕКОНОМІЧНИЙ УНІВЕРСИТЕТ (ідентифікатор закупівлі: UA-2025-01-28-010470-a) – на суму 3 700,00 грн; (Ц2)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>ІНСПЕКЦІЯ З ПИТАНЬ КОНТРОЛЮ ЗА ПАРКУВАННЯМ ДНІПРОВСЬКОЇ МІСЬКОЇ РАДИ (ідентифікатор закупівлі: UA-2025-01-22-016144-a) – на суму 4 000,00 грн; (Ц3)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spellStart"/>
      <w:r w:rsidRPr="00BD3775">
        <w:t>КЗ</w:t>
      </w:r>
      <w:proofErr w:type="spellEnd"/>
      <w:r w:rsidRPr="00BD3775">
        <w:t xml:space="preserve"> Центр надання соціальних послуг </w:t>
      </w:r>
      <w:proofErr w:type="spellStart"/>
      <w:r w:rsidRPr="00BD3775">
        <w:t>Чорнухиснької</w:t>
      </w:r>
      <w:proofErr w:type="spellEnd"/>
      <w:r w:rsidRPr="00BD3775">
        <w:t xml:space="preserve"> селищної ради (ідентифікатор закупівлі: UA-2024-12-11-004313-a) – на суму 3 340,00 грн; (Ц4)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>Гімназія №7 ім. Т.Г. Шевченка Полтавської міської ради (ідентифікатор закупівлі: UA-2025-02-06-015172-a) – на суму 4 000,00 грн; (Ц5)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>Пирятинський ліцей № 6 Пирятинської міської ради Полтавської області (ідентифікатор закупівлі: UA-2025-02-07-001568-a) – на суму 3 700,00 грн; (Ц6)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BD3775">
        <w:t xml:space="preserve">Відділ соціального захисту населення та праці </w:t>
      </w:r>
      <w:proofErr w:type="spellStart"/>
      <w:r w:rsidRPr="00BD3775">
        <w:t>Семенівської</w:t>
      </w:r>
      <w:proofErr w:type="spellEnd"/>
      <w:r w:rsidRPr="00BD3775">
        <w:t xml:space="preserve"> селищної ради (ідентифікатор закупівлі: UA-2025-02-11-012285-a) – на суму 4 000,00 грн; (Ц7)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</w:rPr>
      </w:pPr>
      <w:r w:rsidRPr="00BD3775">
        <w:t>УПРАВЛІННЯ ОСВІТИ, МОЛОДІ ТА СПОРТУ ТЕРИТОРІАЛЬНОЇ ГРОМАДИ СВІТЛОВОДСЬКОЇ МІСЬКОЇ РАДИ (ідентифікатор закупівлі: UA-2025-02-06-003401-a) – на суму 4 650,00 грн; (Ц8)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lastRenderedPageBreak/>
        <w:t xml:space="preserve">Комплексна дитячо-юнацька спортивна школа №15 </w:t>
      </w:r>
      <w:r w:rsidRPr="00BD3775">
        <w:t>(ідентифікатор закупівлі:</w:t>
      </w:r>
      <w:r w:rsidRPr="00BD3775">
        <w:rPr>
          <w:color w:val="242638"/>
        </w:rPr>
        <w:t xml:space="preserve"> </w:t>
      </w:r>
      <w:r w:rsidRPr="00BD3775">
        <w:rPr>
          <w:color w:val="242638"/>
        </w:rPr>
        <w:br/>
        <w:t>UA-2025-01-23-010098-a</w:t>
      </w:r>
      <w:r w:rsidRPr="00BD3775">
        <w:t>) – на суму</w:t>
      </w:r>
      <w:r w:rsidRPr="00BD3775">
        <w:rPr>
          <w:color w:val="242638"/>
        </w:rPr>
        <w:t xml:space="preserve"> 5 800,00</w:t>
      </w:r>
      <w:r w:rsidRPr="00BD3775">
        <w:t xml:space="preserve"> грн; (Ц9)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>НАУКОВО-ДОСЛІДНИЙ ЦЕНТР НЕЗАЛЕЖНИХ СУДОВИХ ЕКСПЕРТИЗ МІНІСТЕРСТВА ЮСТИЦІЇ УКРАЇНИ</w:t>
      </w:r>
      <w:r w:rsidRPr="00BD3775">
        <w:t xml:space="preserve"> (ідентифікатор закупівлі: </w:t>
      </w:r>
      <w:r w:rsidRPr="00BD3775">
        <w:rPr>
          <w:color w:val="242638"/>
        </w:rPr>
        <w:t>UA-2025-01-30-014849-a</w:t>
      </w:r>
      <w:r w:rsidRPr="00BD3775">
        <w:t xml:space="preserve">) – на суму </w:t>
      </w:r>
      <w:r w:rsidRPr="00BD3775">
        <w:rPr>
          <w:color w:val="242638"/>
        </w:rPr>
        <w:t>4 000,00</w:t>
      </w:r>
      <w:r w:rsidRPr="00BD3775">
        <w:t xml:space="preserve"> грн; (Ц10)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>Спеціалізована школа І-ІІІ ступенів №189 з поглибленим вивченням англійської та німецької мов Деснянського району міста Києва</w:t>
      </w:r>
      <w:r w:rsidRPr="00BD3775">
        <w:t xml:space="preserve"> (ідентифікатор закупівлі: </w:t>
      </w:r>
      <w:r w:rsidRPr="00BD3775">
        <w:br/>
      </w:r>
      <w:r w:rsidRPr="00BD3775">
        <w:rPr>
          <w:color w:val="242638"/>
        </w:rPr>
        <w:t>UA-2025-01-22-009265-a</w:t>
      </w:r>
      <w:r w:rsidRPr="00BD3775">
        <w:t xml:space="preserve">) – на суму </w:t>
      </w:r>
      <w:r w:rsidRPr="00BD3775">
        <w:rPr>
          <w:color w:val="242638"/>
        </w:rPr>
        <w:t>3 600,00</w:t>
      </w:r>
      <w:r w:rsidRPr="00BD3775">
        <w:t xml:space="preserve"> грн; (Ц11)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 xml:space="preserve">ЦЕНТР ПРОФЕСІЙНОГО РОЗВИТКУ ПЕДАГОГІЧНИХ ПРАЦІВНИКІВ </w:t>
      </w:r>
      <w:r w:rsidRPr="00BD3775">
        <w:rPr>
          <w:color w:val="242638"/>
        </w:rPr>
        <w:br/>
        <w:t>М. КИЄВА</w:t>
      </w:r>
      <w:r w:rsidRPr="00BD3775">
        <w:t xml:space="preserve"> (ідентифікатор закупівлі: </w:t>
      </w:r>
      <w:r w:rsidRPr="00BD3775">
        <w:rPr>
          <w:color w:val="242638"/>
        </w:rPr>
        <w:t>UA-2025-01-20-008086-a</w:t>
      </w:r>
      <w:r w:rsidRPr="00BD3775">
        <w:t xml:space="preserve">) – на суму </w:t>
      </w:r>
      <w:r w:rsidRPr="00BD3775">
        <w:rPr>
          <w:color w:val="242638"/>
        </w:rPr>
        <w:t>3 600,00</w:t>
      </w:r>
      <w:r w:rsidRPr="00BD3775">
        <w:t xml:space="preserve"> грн; (Ц12)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>ДЕПАРТАМЕНТ З ПИТАНЬ ЗАПОБІГАННЯ ТА ВИЯВЛЕННЯ КОРУПЦІЇ ВИКОНАВЧОГО ОРГАНУ КИЇВСЬКОЇ МІСЬКОЇ РАДИ (КИЇВСЬКОЇ МІСЬКОЇ ДЕРЖАВНОЇ АДМІНІСТРАЦІЇ)</w:t>
      </w:r>
      <w:r w:rsidRPr="00BD3775">
        <w:t xml:space="preserve"> (ідентифікатор закупівлі: </w:t>
      </w:r>
      <w:r w:rsidRPr="00BD3775">
        <w:rPr>
          <w:color w:val="242638"/>
        </w:rPr>
        <w:t>UA-2025-02-12-008958-a</w:t>
      </w:r>
      <w:r w:rsidRPr="00BD3775">
        <w:t xml:space="preserve">) – </w:t>
      </w:r>
      <w:r w:rsidRPr="00BD3775">
        <w:br/>
        <w:t xml:space="preserve">на суму </w:t>
      </w:r>
      <w:r w:rsidRPr="00BD3775">
        <w:rPr>
          <w:color w:val="242638"/>
        </w:rPr>
        <w:t>3 600,00</w:t>
      </w:r>
      <w:r w:rsidRPr="00BD3775">
        <w:t xml:space="preserve"> грн; (Ц13)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 xml:space="preserve">Територіальний центр соціального обслуговування Дніпровського району </w:t>
      </w:r>
      <w:proofErr w:type="spellStart"/>
      <w:r w:rsidRPr="00BD3775">
        <w:rPr>
          <w:color w:val="242638"/>
        </w:rPr>
        <w:t>м.Києва</w:t>
      </w:r>
      <w:proofErr w:type="spellEnd"/>
      <w:r w:rsidRPr="00BD3775">
        <w:t xml:space="preserve"> (ідентифікатор закупівлі: </w:t>
      </w:r>
      <w:r w:rsidRPr="00BD3775">
        <w:rPr>
          <w:color w:val="242638"/>
        </w:rPr>
        <w:t>UA-2025-01-16-005634-a</w:t>
      </w:r>
      <w:r w:rsidRPr="00BD3775">
        <w:t xml:space="preserve">) – на суму </w:t>
      </w:r>
      <w:r w:rsidRPr="00BD3775">
        <w:rPr>
          <w:color w:val="242638"/>
        </w:rPr>
        <w:t>4 000,00</w:t>
      </w:r>
      <w:r w:rsidRPr="00BD3775">
        <w:t xml:space="preserve"> грн; (Ц14)</w:t>
      </w:r>
    </w:p>
    <w:p w:rsidR="00BD3775" w:rsidRPr="00BD3775" w:rsidRDefault="00BD3775" w:rsidP="00BD377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D3775">
        <w:rPr>
          <w:color w:val="242638"/>
        </w:rPr>
        <w:t xml:space="preserve">Спеціалізована школа І-ІІІ ступенів № 251 імені </w:t>
      </w:r>
      <w:proofErr w:type="spellStart"/>
      <w:r w:rsidRPr="00BD3775">
        <w:rPr>
          <w:color w:val="242638"/>
        </w:rPr>
        <w:t>Хо</w:t>
      </w:r>
      <w:proofErr w:type="spellEnd"/>
      <w:r w:rsidRPr="00BD3775">
        <w:rPr>
          <w:color w:val="242638"/>
        </w:rPr>
        <w:t xml:space="preserve"> </w:t>
      </w:r>
      <w:proofErr w:type="spellStart"/>
      <w:r w:rsidRPr="00BD3775">
        <w:rPr>
          <w:color w:val="242638"/>
        </w:rPr>
        <w:t>Ши</w:t>
      </w:r>
      <w:proofErr w:type="spellEnd"/>
      <w:r w:rsidRPr="00BD3775">
        <w:rPr>
          <w:color w:val="242638"/>
        </w:rPr>
        <w:t xml:space="preserve"> Міна з поглибленим вивченням англійської мови Деснянського району міста Києва</w:t>
      </w:r>
      <w:r w:rsidRPr="00BD3775">
        <w:t xml:space="preserve"> (ідентифікатор закупівлі: </w:t>
      </w:r>
      <w:r w:rsidRPr="00BD3775">
        <w:br/>
      </w:r>
      <w:r w:rsidRPr="00BD3775">
        <w:rPr>
          <w:color w:val="242638"/>
        </w:rPr>
        <w:t>UA-2024-11-12-015511-a</w:t>
      </w:r>
      <w:r w:rsidRPr="00BD3775">
        <w:t xml:space="preserve">) – на суму </w:t>
      </w:r>
      <w:r w:rsidRPr="00BD3775">
        <w:rPr>
          <w:color w:val="242638"/>
        </w:rPr>
        <w:t>2 800,00</w:t>
      </w:r>
      <w:r w:rsidRPr="00BD3775">
        <w:t xml:space="preserve"> грн. (Ц15)</w:t>
      </w:r>
    </w:p>
    <w:p w:rsidR="00BD3775" w:rsidRPr="00BD3775" w:rsidRDefault="00BD3775" w:rsidP="00BD3775">
      <w:pPr>
        <w:pStyle w:val="a5"/>
        <w:spacing w:before="120" w:beforeAutospacing="0" w:after="0" w:afterAutospacing="0"/>
        <w:ind w:firstLine="709"/>
        <w:jc w:val="both"/>
      </w:pPr>
      <w:r w:rsidRPr="00BD3775">
        <w:t>Виходячи з вищевикладеного:</w:t>
      </w:r>
    </w:p>
    <w:p w:rsidR="00BD3775" w:rsidRPr="00BD3775" w:rsidRDefault="00BD3775" w:rsidP="00BD3775">
      <w:pPr>
        <w:pStyle w:val="a5"/>
        <w:spacing w:before="120" w:beforeAutospacing="0" w:after="0" w:afterAutospacing="0"/>
        <w:ind w:firstLine="709"/>
        <w:jc w:val="both"/>
      </w:pPr>
      <w:r w:rsidRPr="00BD3775">
        <w:t xml:space="preserve">ОВ = (Ц1 + Ц2 + Ц3 + Ц4 + Ц5 + Ц6 + Ц7 + Ц8 + Ц9 + Ц10 + Ц11 + Ц12 + Ц13 + Ц14 + Ц15) / 15 = (3 602,00 + 3 700,00 + 4 000,00 + 3 340,00 + 4 000,00 + 3 700,00 + 4 000,00 + </w:t>
      </w:r>
      <w:r w:rsidRPr="00BD3775">
        <w:br/>
        <w:t xml:space="preserve">4 650,00 + 5 800,00 + 4 000,00 + 3 600,00 + 3 600,00 + 3 600,00 + 2 800,00) / 15 = 3 626,13 грн. </w:t>
      </w:r>
    </w:p>
    <w:p w:rsidR="00BD3775" w:rsidRPr="00BD3775" w:rsidRDefault="00BD3775" w:rsidP="00BD3775">
      <w:pPr>
        <w:pStyle w:val="a5"/>
        <w:spacing w:before="0" w:beforeAutospacing="0" w:after="0" w:afterAutospacing="0"/>
        <w:ind w:firstLine="709"/>
        <w:jc w:val="both"/>
        <w:rPr>
          <w:lang w:eastAsia="ru-RU"/>
        </w:rPr>
      </w:pPr>
    </w:p>
    <w:p w:rsidR="00BD3775" w:rsidRPr="00BD3775" w:rsidRDefault="00BD3775" w:rsidP="00BD3775">
      <w:pPr>
        <w:pStyle w:val="a5"/>
        <w:spacing w:before="0" w:beforeAutospacing="0" w:after="0" w:afterAutospacing="0"/>
        <w:ind w:firstLine="709"/>
        <w:jc w:val="both"/>
        <w:rPr>
          <w:b/>
          <w:bCs/>
          <w:lang w:eastAsia="ru-RU"/>
        </w:rPr>
      </w:pPr>
      <w:r w:rsidRPr="00BD3775">
        <w:rPr>
          <w:lang w:eastAsia="ru-RU"/>
        </w:rPr>
        <w:t>Однак у зв’язку з тим що розрахунками до кошторису Державної казначейської служби України на 2025 рік передбачено лише 2 560,00 грн, то очікувану вартість Послуги для проведення процедури закупівлі визначено у розмірі 2 560,00 грн.</w:t>
      </w:r>
    </w:p>
    <w:p w:rsidR="00BD3775" w:rsidRPr="00BD3775" w:rsidRDefault="00BD3775" w:rsidP="00BD37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80D" w:rsidRPr="00BD3775" w:rsidRDefault="0026680D">
      <w:pPr>
        <w:rPr>
          <w:rFonts w:ascii="Times New Roman" w:hAnsi="Times New Roman" w:cs="Times New Roman"/>
          <w:sz w:val="24"/>
          <w:szCs w:val="24"/>
        </w:rPr>
      </w:pPr>
    </w:p>
    <w:sectPr w:rsidR="0026680D" w:rsidRPr="00BD3775" w:rsidSect="00BD377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CF"/>
    <w:multiLevelType w:val="hybridMultilevel"/>
    <w:tmpl w:val="D7C08834"/>
    <w:lvl w:ilvl="0" w:tplc="4782A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75"/>
    <w:rsid w:val="0001342B"/>
    <w:rsid w:val="00013B16"/>
    <w:rsid w:val="00017586"/>
    <w:rsid w:val="0002290F"/>
    <w:rsid w:val="00033AD4"/>
    <w:rsid w:val="000341B3"/>
    <w:rsid w:val="00044FCB"/>
    <w:rsid w:val="0004586A"/>
    <w:rsid w:val="000503F9"/>
    <w:rsid w:val="00050ACA"/>
    <w:rsid w:val="0005187B"/>
    <w:rsid w:val="00055CC6"/>
    <w:rsid w:val="00056AA3"/>
    <w:rsid w:val="00057D80"/>
    <w:rsid w:val="00057EF9"/>
    <w:rsid w:val="00062256"/>
    <w:rsid w:val="0007040C"/>
    <w:rsid w:val="0007049F"/>
    <w:rsid w:val="000715FA"/>
    <w:rsid w:val="00071A17"/>
    <w:rsid w:val="00072AA9"/>
    <w:rsid w:val="00073966"/>
    <w:rsid w:val="00083BC1"/>
    <w:rsid w:val="000843DD"/>
    <w:rsid w:val="00094C0C"/>
    <w:rsid w:val="00095D0A"/>
    <w:rsid w:val="00097900"/>
    <w:rsid w:val="000A11A6"/>
    <w:rsid w:val="000A2B27"/>
    <w:rsid w:val="000B04A8"/>
    <w:rsid w:val="000B12F7"/>
    <w:rsid w:val="000B2AD6"/>
    <w:rsid w:val="000B7588"/>
    <w:rsid w:val="000C1064"/>
    <w:rsid w:val="000C1C80"/>
    <w:rsid w:val="000D0768"/>
    <w:rsid w:val="000D2EF1"/>
    <w:rsid w:val="000F196C"/>
    <w:rsid w:val="000F2806"/>
    <w:rsid w:val="000F42B5"/>
    <w:rsid w:val="00100830"/>
    <w:rsid w:val="001014D2"/>
    <w:rsid w:val="00104D95"/>
    <w:rsid w:val="00117B01"/>
    <w:rsid w:val="00121F19"/>
    <w:rsid w:val="00130157"/>
    <w:rsid w:val="001302C2"/>
    <w:rsid w:val="00134328"/>
    <w:rsid w:val="00135505"/>
    <w:rsid w:val="00135E53"/>
    <w:rsid w:val="0013609B"/>
    <w:rsid w:val="001372B3"/>
    <w:rsid w:val="001423D8"/>
    <w:rsid w:val="00150E5E"/>
    <w:rsid w:val="00151012"/>
    <w:rsid w:val="001723B4"/>
    <w:rsid w:val="0017703D"/>
    <w:rsid w:val="00180090"/>
    <w:rsid w:val="001829CD"/>
    <w:rsid w:val="00182B21"/>
    <w:rsid w:val="00192FCA"/>
    <w:rsid w:val="00193280"/>
    <w:rsid w:val="00194E60"/>
    <w:rsid w:val="001964E3"/>
    <w:rsid w:val="001970A9"/>
    <w:rsid w:val="001A181A"/>
    <w:rsid w:val="001B227C"/>
    <w:rsid w:val="001C0DE5"/>
    <w:rsid w:val="001C3681"/>
    <w:rsid w:val="001C5A65"/>
    <w:rsid w:val="001C5F78"/>
    <w:rsid w:val="001D2188"/>
    <w:rsid w:val="001D7764"/>
    <w:rsid w:val="001D7E31"/>
    <w:rsid w:val="001E0997"/>
    <w:rsid w:val="001E2F90"/>
    <w:rsid w:val="001E3EB3"/>
    <w:rsid w:val="001E5E50"/>
    <w:rsid w:val="001E6427"/>
    <w:rsid w:val="001F0594"/>
    <w:rsid w:val="001F7B37"/>
    <w:rsid w:val="00203631"/>
    <w:rsid w:val="002052D5"/>
    <w:rsid w:val="00215445"/>
    <w:rsid w:val="002311F3"/>
    <w:rsid w:val="00231D00"/>
    <w:rsid w:val="0023282F"/>
    <w:rsid w:val="00236582"/>
    <w:rsid w:val="00246CAF"/>
    <w:rsid w:val="00247E96"/>
    <w:rsid w:val="00250312"/>
    <w:rsid w:val="0025093B"/>
    <w:rsid w:val="00252490"/>
    <w:rsid w:val="002557C9"/>
    <w:rsid w:val="00255EC3"/>
    <w:rsid w:val="00261569"/>
    <w:rsid w:val="0026191D"/>
    <w:rsid w:val="00261E08"/>
    <w:rsid w:val="002620AF"/>
    <w:rsid w:val="00262410"/>
    <w:rsid w:val="00262C9C"/>
    <w:rsid w:val="00265155"/>
    <w:rsid w:val="0026680D"/>
    <w:rsid w:val="00270B44"/>
    <w:rsid w:val="00276C3F"/>
    <w:rsid w:val="00284F87"/>
    <w:rsid w:val="0029161B"/>
    <w:rsid w:val="0029455B"/>
    <w:rsid w:val="00296C14"/>
    <w:rsid w:val="002C00F7"/>
    <w:rsid w:val="002C6FBF"/>
    <w:rsid w:val="002D335F"/>
    <w:rsid w:val="002D40D2"/>
    <w:rsid w:val="002D43E4"/>
    <w:rsid w:val="002D7AA1"/>
    <w:rsid w:val="002E2769"/>
    <w:rsid w:val="002E2CD5"/>
    <w:rsid w:val="002E36E4"/>
    <w:rsid w:val="002E5C9A"/>
    <w:rsid w:val="002F080E"/>
    <w:rsid w:val="002F243B"/>
    <w:rsid w:val="003012D4"/>
    <w:rsid w:val="00301BEF"/>
    <w:rsid w:val="0030208A"/>
    <w:rsid w:val="00303907"/>
    <w:rsid w:val="00305894"/>
    <w:rsid w:val="00314726"/>
    <w:rsid w:val="003159DD"/>
    <w:rsid w:val="00315BA7"/>
    <w:rsid w:val="00334435"/>
    <w:rsid w:val="003365ED"/>
    <w:rsid w:val="00341C5F"/>
    <w:rsid w:val="003427EC"/>
    <w:rsid w:val="003470BC"/>
    <w:rsid w:val="003549B8"/>
    <w:rsid w:val="003608E0"/>
    <w:rsid w:val="00365E84"/>
    <w:rsid w:val="003663FA"/>
    <w:rsid w:val="00373815"/>
    <w:rsid w:val="003767B6"/>
    <w:rsid w:val="00377499"/>
    <w:rsid w:val="00387F53"/>
    <w:rsid w:val="003923D2"/>
    <w:rsid w:val="00394EE8"/>
    <w:rsid w:val="003A161D"/>
    <w:rsid w:val="003A30AB"/>
    <w:rsid w:val="003A459E"/>
    <w:rsid w:val="003A6C71"/>
    <w:rsid w:val="003A6ED7"/>
    <w:rsid w:val="003A7C7D"/>
    <w:rsid w:val="003B138B"/>
    <w:rsid w:val="003B1C16"/>
    <w:rsid w:val="003B45F4"/>
    <w:rsid w:val="003B7764"/>
    <w:rsid w:val="003C12DD"/>
    <w:rsid w:val="003C67ED"/>
    <w:rsid w:val="003D1D4C"/>
    <w:rsid w:val="003D6EBC"/>
    <w:rsid w:val="003E6617"/>
    <w:rsid w:val="003E70DF"/>
    <w:rsid w:val="003F0F48"/>
    <w:rsid w:val="003F16B4"/>
    <w:rsid w:val="00400454"/>
    <w:rsid w:val="00406785"/>
    <w:rsid w:val="00407B82"/>
    <w:rsid w:val="0041210E"/>
    <w:rsid w:val="0041567E"/>
    <w:rsid w:val="004235FA"/>
    <w:rsid w:val="00427888"/>
    <w:rsid w:val="00430F74"/>
    <w:rsid w:val="0043105B"/>
    <w:rsid w:val="00455793"/>
    <w:rsid w:val="004631A6"/>
    <w:rsid w:val="00464879"/>
    <w:rsid w:val="00470358"/>
    <w:rsid w:val="00470661"/>
    <w:rsid w:val="00471455"/>
    <w:rsid w:val="004717D2"/>
    <w:rsid w:val="00471811"/>
    <w:rsid w:val="00475F56"/>
    <w:rsid w:val="0048004A"/>
    <w:rsid w:val="004834BE"/>
    <w:rsid w:val="004904DB"/>
    <w:rsid w:val="00490DEC"/>
    <w:rsid w:val="00493AD3"/>
    <w:rsid w:val="00495043"/>
    <w:rsid w:val="004A200D"/>
    <w:rsid w:val="004A6DEC"/>
    <w:rsid w:val="004B3AD6"/>
    <w:rsid w:val="004B6017"/>
    <w:rsid w:val="004B61FE"/>
    <w:rsid w:val="004B6A13"/>
    <w:rsid w:val="004C4EE1"/>
    <w:rsid w:val="004C53B1"/>
    <w:rsid w:val="004C598B"/>
    <w:rsid w:val="004D56B4"/>
    <w:rsid w:val="004E12BE"/>
    <w:rsid w:val="004E147F"/>
    <w:rsid w:val="004E194E"/>
    <w:rsid w:val="004E4523"/>
    <w:rsid w:val="004F32D8"/>
    <w:rsid w:val="004F405F"/>
    <w:rsid w:val="00504249"/>
    <w:rsid w:val="005127DB"/>
    <w:rsid w:val="00514405"/>
    <w:rsid w:val="00515B0C"/>
    <w:rsid w:val="00517D8F"/>
    <w:rsid w:val="00523BD3"/>
    <w:rsid w:val="00524518"/>
    <w:rsid w:val="00527018"/>
    <w:rsid w:val="005304F9"/>
    <w:rsid w:val="00535490"/>
    <w:rsid w:val="00536FDC"/>
    <w:rsid w:val="005471AD"/>
    <w:rsid w:val="00550D81"/>
    <w:rsid w:val="00563E00"/>
    <w:rsid w:val="00566F8D"/>
    <w:rsid w:val="005832FA"/>
    <w:rsid w:val="00585C52"/>
    <w:rsid w:val="005A4D45"/>
    <w:rsid w:val="005A4E5D"/>
    <w:rsid w:val="005B1610"/>
    <w:rsid w:val="005B236D"/>
    <w:rsid w:val="005C3156"/>
    <w:rsid w:val="005C31DF"/>
    <w:rsid w:val="005D27DA"/>
    <w:rsid w:val="005E464B"/>
    <w:rsid w:val="005F5EBC"/>
    <w:rsid w:val="005F7422"/>
    <w:rsid w:val="00603F67"/>
    <w:rsid w:val="006107EE"/>
    <w:rsid w:val="006122F1"/>
    <w:rsid w:val="0061607E"/>
    <w:rsid w:val="006202C5"/>
    <w:rsid w:val="006210AA"/>
    <w:rsid w:val="006211A3"/>
    <w:rsid w:val="0062189B"/>
    <w:rsid w:val="00621ABC"/>
    <w:rsid w:val="00625D72"/>
    <w:rsid w:val="00637C05"/>
    <w:rsid w:val="00642DE8"/>
    <w:rsid w:val="0064357D"/>
    <w:rsid w:val="00644838"/>
    <w:rsid w:val="00645F3A"/>
    <w:rsid w:val="00647604"/>
    <w:rsid w:val="00647951"/>
    <w:rsid w:val="00665849"/>
    <w:rsid w:val="006730D9"/>
    <w:rsid w:val="0067463B"/>
    <w:rsid w:val="00681696"/>
    <w:rsid w:val="00685E52"/>
    <w:rsid w:val="0069135B"/>
    <w:rsid w:val="006931F1"/>
    <w:rsid w:val="006938E5"/>
    <w:rsid w:val="0069702A"/>
    <w:rsid w:val="00697BB1"/>
    <w:rsid w:val="00697F72"/>
    <w:rsid w:val="006A2A3F"/>
    <w:rsid w:val="006A2C7D"/>
    <w:rsid w:val="006A70B2"/>
    <w:rsid w:val="006B68AC"/>
    <w:rsid w:val="006C2046"/>
    <w:rsid w:val="006C31C3"/>
    <w:rsid w:val="006C7DCF"/>
    <w:rsid w:val="006E1E8B"/>
    <w:rsid w:val="006E49D1"/>
    <w:rsid w:val="006E516A"/>
    <w:rsid w:val="006F0C10"/>
    <w:rsid w:val="006F27F8"/>
    <w:rsid w:val="006F32F2"/>
    <w:rsid w:val="006F393C"/>
    <w:rsid w:val="006F6519"/>
    <w:rsid w:val="006F6A35"/>
    <w:rsid w:val="007043DD"/>
    <w:rsid w:val="007063B0"/>
    <w:rsid w:val="007115CC"/>
    <w:rsid w:val="007122C8"/>
    <w:rsid w:val="00725674"/>
    <w:rsid w:val="007366C3"/>
    <w:rsid w:val="007446AB"/>
    <w:rsid w:val="007503C7"/>
    <w:rsid w:val="00755063"/>
    <w:rsid w:val="00757B5C"/>
    <w:rsid w:val="00760BD6"/>
    <w:rsid w:val="00761A64"/>
    <w:rsid w:val="007628C2"/>
    <w:rsid w:val="007644E0"/>
    <w:rsid w:val="007661F0"/>
    <w:rsid w:val="007702E0"/>
    <w:rsid w:val="00771891"/>
    <w:rsid w:val="00772135"/>
    <w:rsid w:val="0077367C"/>
    <w:rsid w:val="00775ADD"/>
    <w:rsid w:val="007803B5"/>
    <w:rsid w:val="00782EE9"/>
    <w:rsid w:val="00783207"/>
    <w:rsid w:val="00785971"/>
    <w:rsid w:val="00785D7E"/>
    <w:rsid w:val="0079021F"/>
    <w:rsid w:val="00795351"/>
    <w:rsid w:val="007B5A48"/>
    <w:rsid w:val="007C2AD4"/>
    <w:rsid w:val="007C2D55"/>
    <w:rsid w:val="007C3F91"/>
    <w:rsid w:val="007C6F3C"/>
    <w:rsid w:val="007C738F"/>
    <w:rsid w:val="007D1237"/>
    <w:rsid w:val="007D4B2E"/>
    <w:rsid w:val="007D7131"/>
    <w:rsid w:val="007D7B8F"/>
    <w:rsid w:val="007E7BC6"/>
    <w:rsid w:val="008044AA"/>
    <w:rsid w:val="008077CA"/>
    <w:rsid w:val="00813955"/>
    <w:rsid w:val="00814373"/>
    <w:rsid w:val="00815348"/>
    <w:rsid w:val="00825E16"/>
    <w:rsid w:val="00827570"/>
    <w:rsid w:val="008300BD"/>
    <w:rsid w:val="00832B4D"/>
    <w:rsid w:val="00832DED"/>
    <w:rsid w:val="0083476C"/>
    <w:rsid w:val="008367C1"/>
    <w:rsid w:val="0084418B"/>
    <w:rsid w:val="00844B0D"/>
    <w:rsid w:val="00852770"/>
    <w:rsid w:val="0085379B"/>
    <w:rsid w:val="00856907"/>
    <w:rsid w:val="0086259A"/>
    <w:rsid w:val="0086635C"/>
    <w:rsid w:val="00877D07"/>
    <w:rsid w:val="00886AA1"/>
    <w:rsid w:val="008873FF"/>
    <w:rsid w:val="0089328B"/>
    <w:rsid w:val="008954A1"/>
    <w:rsid w:val="008958D4"/>
    <w:rsid w:val="00897260"/>
    <w:rsid w:val="008A4E6D"/>
    <w:rsid w:val="008B407C"/>
    <w:rsid w:val="008C538B"/>
    <w:rsid w:val="008C6725"/>
    <w:rsid w:val="008C6BDF"/>
    <w:rsid w:val="008D3397"/>
    <w:rsid w:val="008E3A3F"/>
    <w:rsid w:val="008E41AD"/>
    <w:rsid w:val="008F00DF"/>
    <w:rsid w:val="008F2EA5"/>
    <w:rsid w:val="008F628E"/>
    <w:rsid w:val="008F70B2"/>
    <w:rsid w:val="008F74DF"/>
    <w:rsid w:val="00901ED7"/>
    <w:rsid w:val="0090363C"/>
    <w:rsid w:val="00915F9B"/>
    <w:rsid w:val="009218ED"/>
    <w:rsid w:val="00934598"/>
    <w:rsid w:val="0093477F"/>
    <w:rsid w:val="00936165"/>
    <w:rsid w:val="009438E9"/>
    <w:rsid w:val="00945085"/>
    <w:rsid w:val="0094601E"/>
    <w:rsid w:val="009639C2"/>
    <w:rsid w:val="00966C0D"/>
    <w:rsid w:val="00970931"/>
    <w:rsid w:val="00973D1D"/>
    <w:rsid w:val="0097630D"/>
    <w:rsid w:val="00982AE1"/>
    <w:rsid w:val="00986A81"/>
    <w:rsid w:val="00993E86"/>
    <w:rsid w:val="00996CAB"/>
    <w:rsid w:val="009A1730"/>
    <w:rsid w:val="009A4AF5"/>
    <w:rsid w:val="009B5896"/>
    <w:rsid w:val="009B5CAA"/>
    <w:rsid w:val="009C22A7"/>
    <w:rsid w:val="009C4A11"/>
    <w:rsid w:val="009D032E"/>
    <w:rsid w:val="009D7A69"/>
    <w:rsid w:val="009F0390"/>
    <w:rsid w:val="00A00998"/>
    <w:rsid w:val="00A00B6E"/>
    <w:rsid w:val="00A01890"/>
    <w:rsid w:val="00A03EA0"/>
    <w:rsid w:val="00A04D65"/>
    <w:rsid w:val="00A06EEC"/>
    <w:rsid w:val="00A11D52"/>
    <w:rsid w:val="00A20F22"/>
    <w:rsid w:val="00A2202B"/>
    <w:rsid w:val="00A23C84"/>
    <w:rsid w:val="00A25F4E"/>
    <w:rsid w:val="00A27060"/>
    <w:rsid w:val="00A33B47"/>
    <w:rsid w:val="00A44A9E"/>
    <w:rsid w:val="00A474E4"/>
    <w:rsid w:val="00A53B3E"/>
    <w:rsid w:val="00A53E08"/>
    <w:rsid w:val="00A63CF2"/>
    <w:rsid w:val="00A66FBB"/>
    <w:rsid w:val="00A72138"/>
    <w:rsid w:val="00A748E8"/>
    <w:rsid w:val="00A75B2F"/>
    <w:rsid w:val="00A76FB4"/>
    <w:rsid w:val="00A77C50"/>
    <w:rsid w:val="00A806A0"/>
    <w:rsid w:val="00A81109"/>
    <w:rsid w:val="00A81C6B"/>
    <w:rsid w:val="00A9515D"/>
    <w:rsid w:val="00A952EB"/>
    <w:rsid w:val="00A96B98"/>
    <w:rsid w:val="00A97665"/>
    <w:rsid w:val="00AA26A3"/>
    <w:rsid w:val="00AA6143"/>
    <w:rsid w:val="00AB5D80"/>
    <w:rsid w:val="00AC4C1C"/>
    <w:rsid w:val="00AD0FB1"/>
    <w:rsid w:val="00AD3F82"/>
    <w:rsid w:val="00AD64C7"/>
    <w:rsid w:val="00AE3E98"/>
    <w:rsid w:val="00AE7AE8"/>
    <w:rsid w:val="00AF1AFD"/>
    <w:rsid w:val="00AF2C56"/>
    <w:rsid w:val="00B011CD"/>
    <w:rsid w:val="00B03C2D"/>
    <w:rsid w:val="00B07052"/>
    <w:rsid w:val="00B166DF"/>
    <w:rsid w:val="00B171B6"/>
    <w:rsid w:val="00B20BAB"/>
    <w:rsid w:val="00B234CD"/>
    <w:rsid w:val="00B2481D"/>
    <w:rsid w:val="00B258EB"/>
    <w:rsid w:val="00B2649A"/>
    <w:rsid w:val="00B350B4"/>
    <w:rsid w:val="00B401FB"/>
    <w:rsid w:val="00B516FD"/>
    <w:rsid w:val="00B57DC8"/>
    <w:rsid w:val="00B6095A"/>
    <w:rsid w:val="00B626F0"/>
    <w:rsid w:val="00B659F2"/>
    <w:rsid w:val="00B76E7C"/>
    <w:rsid w:val="00B77117"/>
    <w:rsid w:val="00B80CF5"/>
    <w:rsid w:val="00B85998"/>
    <w:rsid w:val="00B91A0C"/>
    <w:rsid w:val="00B932A3"/>
    <w:rsid w:val="00B95799"/>
    <w:rsid w:val="00BA3C79"/>
    <w:rsid w:val="00BD3775"/>
    <w:rsid w:val="00BD4911"/>
    <w:rsid w:val="00BD7835"/>
    <w:rsid w:val="00BE0174"/>
    <w:rsid w:val="00BE0EC2"/>
    <w:rsid w:val="00BE211D"/>
    <w:rsid w:val="00BE43C0"/>
    <w:rsid w:val="00BE4477"/>
    <w:rsid w:val="00BE796F"/>
    <w:rsid w:val="00BF1D6F"/>
    <w:rsid w:val="00BF1D89"/>
    <w:rsid w:val="00BF2A43"/>
    <w:rsid w:val="00BF4013"/>
    <w:rsid w:val="00BF47C9"/>
    <w:rsid w:val="00C050E6"/>
    <w:rsid w:val="00C0767F"/>
    <w:rsid w:val="00C136CF"/>
    <w:rsid w:val="00C13CC2"/>
    <w:rsid w:val="00C15A06"/>
    <w:rsid w:val="00C2067E"/>
    <w:rsid w:val="00C24E19"/>
    <w:rsid w:val="00C25BF3"/>
    <w:rsid w:val="00C30D1F"/>
    <w:rsid w:val="00C32882"/>
    <w:rsid w:val="00C338DC"/>
    <w:rsid w:val="00C357A8"/>
    <w:rsid w:val="00C43BB5"/>
    <w:rsid w:val="00C50B37"/>
    <w:rsid w:val="00C555D7"/>
    <w:rsid w:val="00C55EDF"/>
    <w:rsid w:val="00C5610E"/>
    <w:rsid w:val="00C60231"/>
    <w:rsid w:val="00C63314"/>
    <w:rsid w:val="00C70538"/>
    <w:rsid w:val="00C72A96"/>
    <w:rsid w:val="00C73618"/>
    <w:rsid w:val="00C8715D"/>
    <w:rsid w:val="00C8764A"/>
    <w:rsid w:val="00C922B2"/>
    <w:rsid w:val="00C9687E"/>
    <w:rsid w:val="00C97D3F"/>
    <w:rsid w:val="00CA1F03"/>
    <w:rsid w:val="00CA3760"/>
    <w:rsid w:val="00CA62CD"/>
    <w:rsid w:val="00CB4B45"/>
    <w:rsid w:val="00CC55EB"/>
    <w:rsid w:val="00CC5C68"/>
    <w:rsid w:val="00CD5D3B"/>
    <w:rsid w:val="00CE2335"/>
    <w:rsid w:val="00CE2DD0"/>
    <w:rsid w:val="00CE311B"/>
    <w:rsid w:val="00CE39F7"/>
    <w:rsid w:val="00CE4C35"/>
    <w:rsid w:val="00CE7887"/>
    <w:rsid w:val="00CF1323"/>
    <w:rsid w:val="00CF645A"/>
    <w:rsid w:val="00D0146F"/>
    <w:rsid w:val="00D03D74"/>
    <w:rsid w:val="00D0420C"/>
    <w:rsid w:val="00D1136A"/>
    <w:rsid w:val="00D16AED"/>
    <w:rsid w:val="00D17E40"/>
    <w:rsid w:val="00D226BD"/>
    <w:rsid w:val="00D30AB3"/>
    <w:rsid w:val="00D31637"/>
    <w:rsid w:val="00D335A8"/>
    <w:rsid w:val="00D34153"/>
    <w:rsid w:val="00D368A6"/>
    <w:rsid w:val="00D36A66"/>
    <w:rsid w:val="00D46289"/>
    <w:rsid w:val="00D4670E"/>
    <w:rsid w:val="00D5367E"/>
    <w:rsid w:val="00D53B4A"/>
    <w:rsid w:val="00D60E33"/>
    <w:rsid w:val="00D61D9A"/>
    <w:rsid w:val="00D621C6"/>
    <w:rsid w:val="00D64842"/>
    <w:rsid w:val="00D66DFD"/>
    <w:rsid w:val="00D677AA"/>
    <w:rsid w:val="00D75638"/>
    <w:rsid w:val="00D75BBA"/>
    <w:rsid w:val="00D76CC6"/>
    <w:rsid w:val="00D77E86"/>
    <w:rsid w:val="00D8065F"/>
    <w:rsid w:val="00D825FE"/>
    <w:rsid w:val="00D838B4"/>
    <w:rsid w:val="00D870F1"/>
    <w:rsid w:val="00D87B26"/>
    <w:rsid w:val="00D94505"/>
    <w:rsid w:val="00D95C03"/>
    <w:rsid w:val="00D979C8"/>
    <w:rsid w:val="00DA0DA4"/>
    <w:rsid w:val="00DA2BF2"/>
    <w:rsid w:val="00DA4862"/>
    <w:rsid w:val="00DA7FC0"/>
    <w:rsid w:val="00DB0F90"/>
    <w:rsid w:val="00DB2A29"/>
    <w:rsid w:val="00DB51F3"/>
    <w:rsid w:val="00DB6E7D"/>
    <w:rsid w:val="00DB7F02"/>
    <w:rsid w:val="00DC302B"/>
    <w:rsid w:val="00DC6919"/>
    <w:rsid w:val="00DD3343"/>
    <w:rsid w:val="00DD4433"/>
    <w:rsid w:val="00DE3243"/>
    <w:rsid w:val="00DE5629"/>
    <w:rsid w:val="00DF076C"/>
    <w:rsid w:val="00DF7FB5"/>
    <w:rsid w:val="00E033D8"/>
    <w:rsid w:val="00E03533"/>
    <w:rsid w:val="00E05A7F"/>
    <w:rsid w:val="00E15427"/>
    <w:rsid w:val="00E20B58"/>
    <w:rsid w:val="00E216E8"/>
    <w:rsid w:val="00E26A0D"/>
    <w:rsid w:val="00E32459"/>
    <w:rsid w:val="00E34E25"/>
    <w:rsid w:val="00E42949"/>
    <w:rsid w:val="00E43A35"/>
    <w:rsid w:val="00E45458"/>
    <w:rsid w:val="00E50B62"/>
    <w:rsid w:val="00E579FE"/>
    <w:rsid w:val="00E65550"/>
    <w:rsid w:val="00E65FEA"/>
    <w:rsid w:val="00E67C2E"/>
    <w:rsid w:val="00E71285"/>
    <w:rsid w:val="00E77034"/>
    <w:rsid w:val="00E81F07"/>
    <w:rsid w:val="00E8573B"/>
    <w:rsid w:val="00EA1A20"/>
    <w:rsid w:val="00EA2290"/>
    <w:rsid w:val="00EA48B0"/>
    <w:rsid w:val="00EB1E62"/>
    <w:rsid w:val="00EB24BA"/>
    <w:rsid w:val="00EB636D"/>
    <w:rsid w:val="00EC1BBF"/>
    <w:rsid w:val="00EC56D0"/>
    <w:rsid w:val="00EC6671"/>
    <w:rsid w:val="00ED043C"/>
    <w:rsid w:val="00ED63F7"/>
    <w:rsid w:val="00EE119E"/>
    <w:rsid w:val="00EF303A"/>
    <w:rsid w:val="00EF3A9D"/>
    <w:rsid w:val="00EF5B07"/>
    <w:rsid w:val="00F01BF9"/>
    <w:rsid w:val="00F0256F"/>
    <w:rsid w:val="00F05AA8"/>
    <w:rsid w:val="00F1203F"/>
    <w:rsid w:val="00F125F7"/>
    <w:rsid w:val="00F20A2B"/>
    <w:rsid w:val="00F21D2E"/>
    <w:rsid w:val="00F24EE4"/>
    <w:rsid w:val="00F31A9C"/>
    <w:rsid w:val="00F40218"/>
    <w:rsid w:val="00F4423D"/>
    <w:rsid w:val="00F51EAD"/>
    <w:rsid w:val="00F539DF"/>
    <w:rsid w:val="00F53AE7"/>
    <w:rsid w:val="00F57B9A"/>
    <w:rsid w:val="00F621B8"/>
    <w:rsid w:val="00F66255"/>
    <w:rsid w:val="00F672D3"/>
    <w:rsid w:val="00F87053"/>
    <w:rsid w:val="00F931BB"/>
    <w:rsid w:val="00F94831"/>
    <w:rsid w:val="00F95388"/>
    <w:rsid w:val="00F96125"/>
    <w:rsid w:val="00F979E4"/>
    <w:rsid w:val="00FB440A"/>
    <w:rsid w:val="00FB4C94"/>
    <w:rsid w:val="00FB65EF"/>
    <w:rsid w:val="00FC0F64"/>
    <w:rsid w:val="00FC3507"/>
    <w:rsid w:val="00FC4E6B"/>
    <w:rsid w:val="00FC6E25"/>
    <w:rsid w:val="00FD1810"/>
    <w:rsid w:val="00FD4C8A"/>
    <w:rsid w:val="00FD5C46"/>
    <w:rsid w:val="00FE4DC2"/>
    <w:rsid w:val="00FF0328"/>
    <w:rsid w:val="00FF358D"/>
    <w:rsid w:val="00FF5E91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7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D37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BD3775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BD3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2800-OzerovaA</dc:creator>
  <cp:lastModifiedBy>2800-ZhukM</cp:lastModifiedBy>
  <cp:revision>2</cp:revision>
  <dcterms:created xsi:type="dcterms:W3CDTF">2025-02-26T12:19:00Z</dcterms:created>
  <dcterms:modified xsi:type="dcterms:W3CDTF">2025-02-26T12:19:00Z</dcterms:modified>
</cp:coreProperties>
</file>