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204038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204038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0B1F80" w:rsidRPr="00204038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br/>
        <w:t>м. Київ; код за ЄДРПОУ – 37567646; категорія замовника – орган державної влади.</w:t>
      </w:r>
    </w:p>
    <w:p w:rsidR="009F610E" w:rsidRPr="00204038" w:rsidRDefault="000B1F80" w:rsidP="009F610E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9F610E" w:rsidRPr="004F0C8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00ECA" w:rsidRPr="00700ECA">
        <w:rPr>
          <w:rFonts w:ascii="Times New Roman" w:eastAsia="Times New Roman" w:hAnsi="Times New Roman"/>
          <w:sz w:val="24"/>
          <w:szCs w:val="24"/>
          <w:lang w:eastAsia="ru-RU"/>
        </w:rPr>
        <w:t>30190000-7 – Офісне устаткування та приладдя різне (Знищувач документів)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B1F80" w:rsidRPr="006929D4" w:rsidRDefault="000B1F80" w:rsidP="000B1F80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700ECA" w:rsidRPr="00700ECA">
        <w:rPr>
          <w:rFonts w:ascii="Times New Roman" w:eastAsia="Times New Roman" w:hAnsi="Times New Roman"/>
          <w:sz w:val="24"/>
          <w:szCs w:val="24"/>
          <w:lang w:eastAsia="ru-RU"/>
        </w:rPr>
        <w:t>UA-2024-10-17-014688-а</w:t>
      </w:r>
      <w:r w:rsidR="006929D4" w:rsidRPr="006929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9F610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9F610E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0104A" w:rsidRDefault="00C819C9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>розмір бюджетного призначення відповідно до розрахунку</w:t>
      </w:r>
      <w:r w:rsidR="00D80EB2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proofErr w:type="spellStart"/>
      <w:r w:rsidR="00D80EB2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proofErr w:type="spellEnd"/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кошторису на 202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 становить </w:t>
      </w:r>
      <w:r w:rsidR="00D80EB2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="00700ECA">
        <w:rPr>
          <w:rFonts w:ascii="Times New Roman" w:eastAsia="Times New Roman" w:hAnsi="Times New Roman"/>
          <w:sz w:val="24"/>
          <w:szCs w:val="24"/>
          <w:lang w:eastAsia="ru-RU"/>
        </w:rPr>
        <w:t>762</w:t>
      </w:r>
      <w:r w:rsidR="00462975">
        <w:rPr>
          <w:rFonts w:ascii="Times New Roman" w:eastAsia="Times New Roman" w:hAnsi="Times New Roman"/>
          <w:sz w:val="24"/>
          <w:szCs w:val="24"/>
          <w:lang w:eastAsia="ru-RU"/>
        </w:rPr>
        <w:t>00,00</w:t>
      </w:r>
      <w:r w:rsidR="00D80EB2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204038" w:rsidRDefault="00035765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E4A" w:rsidRPr="00204038" w:rsidRDefault="00DD4E4A" w:rsidP="00DD4E4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00ECA">
        <w:rPr>
          <w:rFonts w:ascii="Times New Roman" w:eastAsia="Times New Roman" w:hAnsi="Times New Roman"/>
          <w:sz w:val="24"/>
          <w:szCs w:val="24"/>
          <w:lang w:eastAsia="ru-RU"/>
        </w:rPr>
        <w:t>76200,00</w:t>
      </w:r>
      <w:r w:rsidRPr="00204038">
        <w:rPr>
          <w:rFonts w:ascii="Times New Roman" w:eastAsia="Times New Roman" w:hAnsi="Times New Roman"/>
          <w:sz w:val="24"/>
          <w:szCs w:val="24"/>
          <w:lang w:eastAsia="uk-UA"/>
        </w:rPr>
        <w:t xml:space="preserve"> грн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DD4E4A" w:rsidRPr="00204038" w:rsidRDefault="00DD4E4A" w:rsidP="009F6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462975" w:rsidRPr="00700ECA" w:rsidRDefault="00462975" w:rsidP="00D7781D">
      <w:pPr>
        <w:pStyle w:val="a5"/>
        <w:spacing w:before="120" w:beforeAutospacing="0" w:after="0" w:afterAutospacing="0"/>
        <w:ind w:firstLine="567"/>
        <w:jc w:val="both"/>
      </w:pPr>
      <w:r w:rsidRPr="00700ECA">
        <w:t>З метою проведення закупівлі «</w:t>
      </w:r>
      <w:r w:rsidR="00700ECA" w:rsidRPr="00700ECA">
        <w:rPr>
          <w:lang w:eastAsia="ru-RU"/>
        </w:rPr>
        <w:t>30190000-7 – Офісне устаткування та приладдя різне (Знищувач документів)</w:t>
      </w:r>
      <w:r w:rsidRPr="00700ECA">
        <w:t xml:space="preserve">» для забезпечення відповідних потреб Казначейства на 2024 рік, відповідно до Методики визначення очікуваної вартості предмета закупівлі під час здійснення публічних закупівель у Державній казначейській службі України, затвердженої наказом Казначейства від 28.11.2023 № 300 (розробленої з урахуванням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(зі змінами)) (далі – Методика), Відділом адміністративно-господарської роботи здійснено розрахунок очікуваної вартості предмета закупівлі (далі – ОВ). </w:t>
      </w:r>
    </w:p>
    <w:p w:rsidR="00D7781D" w:rsidRPr="00700ECA" w:rsidRDefault="00462975" w:rsidP="00D7781D">
      <w:pPr>
        <w:pStyle w:val="a5"/>
        <w:spacing w:before="120" w:beforeAutospacing="0" w:after="0" w:afterAutospacing="0"/>
        <w:ind w:firstLine="567"/>
        <w:jc w:val="both"/>
      </w:pPr>
      <w:r w:rsidRPr="00700ECA">
        <w:t>З цією метою застосовано метод порівняння ринкових цін Методики (далі – ОВ) з використанням цін (далі – Ц), отриманих з відкритих джерел інформації (взято інформацію, що міститься в мережі Інтернет у відкритому доступі):</w:t>
      </w:r>
    </w:p>
    <w:p w:rsidR="00D7781D" w:rsidRPr="00700ECA" w:rsidRDefault="006A6335" w:rsidP="00D7781D">
      <w:pPr>
        <w:pStyle w:val="a5"/>
        <w:spacing w:before="120" w:beforeAutospacing="0" w:after="0" w:afterAutospacing="0"/>
        <w:ind w:firstLine="708"/>
        <w:jc w:val="both"/>
      </w:pPr>
      <w:r w:rsidRPr="00700ECA">
        <w:t xml:space="preserve">ОВ </w:t>
      </w:r>
      <w:r w:rsidR="00D7781D" w:rsidRPr="00700ECA">
        <w:t xml:space="preserve"> = (Ц1+Ц2+Ц3)/3 = (</w:t>
      </w:r>
      <w:r w:rsidR="00700ECA">
        <w:t>75887,00</w:t>
      </w:r>
      <w:r w:rsidR="00D7781D" w:rsidRPr="00700ECA">
        <w:t xml:space="preserve"> + </w:t>
      </w:r>
      <w:r w:rsidR="00700ECA">
        <w:t>78315,00</w:t>
      </w:r>
      <w:r w:rsidR="00D7781D" w:rsidRPr="00700ECA">
        <w:t xml:space="preserve"> + </w:t>
      </w:r>
      <w:r w:rsidR="00700ECA">
        <w:t>74399,00</w:t>
      </w:r>
      <w:r w:rsidR="00D7781D" w:rsidRPr="00700ECA">
        <w:t xml:space="preserve">)/3 = </w:t>
      </w:r>
      <w:r w:rsidR="00700ECA">
        <w:t>228601,00</w:t>
      </w:r>
      <w:r w:rsidR="00D7781D" w:rsidRPr="00700ECA">
        <w:t>/3=</w:t>
      </w:r>
      <w:r w:rsidR="00620E8D" w:rsidRPr="00700ECA">
        <w:t xml:space="preserve"> </w:t>
      </w:r>
      <w:r>
        <w:t>76200,33</w:t>
      </w:r>
      <w:r w:rsidR="00D7781D" w:rsidRPr="00700ECA">
        <w:t xml:space="preserve"> грн (з ПДВ).</w:t>
      </w:r>
    </w:p>
    <w:p w:rsidR="00E93725" w:rsidRPr="00700ECA" w:rsidRDefault="00D7781D" w:rsidP="00D7781D">
      <w:pPr>
        <w:pStyle w:val="a5"/>
        <w:spacing w:before="120" w:beforeAutospacing="0" w:after="0" w:afterAutospacing="0"/>
        <w:ind w:firstLine="708"/>
        <w:jc w:val="both"/>
      </w:pPr>
      <w:r w:rsidRPr="00700ECA">
        <w:t xml:space="preserve">Таким чином, ОВ закупівлі </w:t>
      </w:r>
      <w:r w:rsidR="00620E8D" w:rsidRPr="00700ECA">
        <w:rPr>
          <w:b/>
        </w:rPr>
        <w:t>Товару</w:t>
      </w:r>
      <w:r w:rsidRPr="00700ECA">
        <w:rPr>
          <w:b/>
        </w:rPr>
        <w:t xml:space="preserve"> </w:t>
      </w:r>
      <w:r w:rsidRPr="00700ECA">
        <w:t>на</w:t>
      </w:r>
      <w:r w:rsidRPr="00700ECA">
        <w:rPr>
          <w:b/>
        </w:rPr>
        <w:t xml:space="preserve"> </w:t>
      </w:r>
      <w:r w:rsidRPr="00700ECA">
        <w:t xml:space="preserve">2024 рік становить </w:t>
      </w:r>
      <w:r w:rsidR="006A6335">
        <w:t>76200,00</w:t>
      </w:r>
      <w:r w:rsidRPr="00700ECA">
        <w:t xml:space="preserve"> грн (з ПДВ).</w:t>
      </w:r>
    </w:p>
    <w:sectPr w:rsidR="00E93725" w:rsidRPr="00700ECA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0371D"/>
    <w:rsid w:val="0015274D"/>
    <w:rsid w:val="001F3A51"/>
    <w:rsid w:val="00204038"/>
    <w:rsid w:val="00214C14"/>
    <w:rsid w:val="00235409"/>
    <w:rsid w:val="00251803"/>
    <w:rsid w:val="002E0645"/>
    <w:rsid w:val="002F7D8B"/>
    <w:rsid w:val="00347FC7"/>
    <w:rsid w:val="00370C4C"/>
    <w:rsid w:val="0038019F"/>
    <w:rsid w:val="00380DCA"/>
    <w:rsid w:val="003920C0"/>
    <w:rsid w:val="00462975"/>
    <w:rsid w:val="004F0C86"/>
    <w:rsid w:val="004F4F80"/>
    <w:rsid w:val="005159A7"/>
    <w:rsid w:val="005621FD"/>
    <w:rsid w:val="00575E3F"/>
    <w:rsid w:val="0058678D"/>
    <w:rsid w:val="00592BC7"/>
    <w:rsid w:val="00595B53"/>
    <w:rsid w:val="005D5538"/>
    <w:rsid w:val="006065A6"/>
    <w:rsid w:val="006124A8"/>
    <w:rsid w:val="006162C6"/>
    <w:rsid w:val="00620E8D"/>
    <w:rsid w:val="00691B46"/>
    <w:rsid w:val="006929D4"/>
    <w:rsid w:val="006A1BE5"/>
    <w:rsid w:val="006A6335"/>
    <w:rsid w:val="006D6144"/>
    <w:rsid w:val="00700ECA"/>
    <w:rsid w:val="00713B85"/>
    <w:rsid w:val="0071711D"/>
    <w:rsid w:val="007430A8"/>
    <w:rsid w:val="007440DF"/>
    <w:rsid w:val="00772C36"/>
    <w:rsid w:val="00777B52"/>
    <w:rsid w:val="008920DD"/>
    <w:rsid w:val="008B26F8"/>
    <w:rsid w:val="008E6636"/>
    <w:rsid w:val="00967420"/>
    <w:rsid w:val="009F610E"/>
    <w:rsid w:val="00A3467D"/>
    <w:rsid w:val="00A83726"/>
    <w:rsid w:val="00B057CA"/>
    <w:rsid w:val="00B12373"/>
    <w:rsid w:val="00B148D4"/>
    <w:rsid w:val="00B44B35"/>
    <w:rsid w:val="00B5791E"/>
    <w:rsid w:val="00B6060F"/>
    <w:rsid w:val="00B93414"/>
    <w:rsid w:val="00BB4FA2"/>
    <w:rsid w:val="00C50EBF"/>
    <w:rsid w:val="00C819C9"/>
    <w:rsid w:val="00D0104A"/>
    <w:rsid w:val="00D417A2"/>
    <w:rsid w:val="00D7781D"/>
    <w:rsid w:val="00D80EB2"/>
    <w:rsid w:val="00D9396D"/>
    <w:rsid w:val="00DD4E4A"/>
    <w:rsid w:val="00E33508"/>
    <w:rsid w:val="00E33FD8"/>
    <w:rsid w:val="00E64937"/>
    <w:rsid w:val="00E93725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648BF-F805-4A8C-8AF5-2BD32145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92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5D55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1622</Words>
  <Characters>925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Турчинська Марина Олександрівна</cp:lastModifiedBy>
  <cp:revision>2</cp:revision>
  <cp:lastPrinted>2022-01-26T09:16:00Z</cp:lastPrinted>
  <dcterms:created xsi:type="dcterms:W3CDTF">2024-10-18T13:04:00Z</dcterms:created>
  <dcterms:modified xsi:type="dcterms:W3CDTF">2024-10-18T13:04:00Z</dcterms:modified>
</cp:coreProperties>
</file>