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A77AEF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7AEF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4E5C44" w:rsidRPr="00CD1181" w:rsidRDefault="004E5C44" w:rsidP="00A50C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D1181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="00A75597" w:rsidRPr="00A75597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A7559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D118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D1181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  <w:r w:rsidRPr="00CD11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95B53" w:rsidRPr="00A77AEF" w:rsidRDefault="00595B53" w:rsidP="004D0BCC">
      <w:pPr>
        <w:spacing w:after="120" w:line="240" w:lineRule="auto"/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B1F80" w:rsidRPr="00A77AEF" w:rsidRDefault="000B1F80" w:rsidP="004D0BCC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AE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A77AEF">
        <w:rPr>
          <w:rFonts w:ascii="Times New Roman" w:eastAsia="Times New Roman" w:hAnsi="Times New Roman"/>
          <w:sz w:val="24"/>
          <w:szCs w:val="24"/>
          <w:lang w:eastAsia="ru-RU"/>
        </w:rPr>
        <w:t>Державна казначейська служба України; м. Київ, код за ЄДРПОУ – 37567646; категорія замовника – орган державної влади.</w:t>
      </w:r>
    </w:p>
    <w:p w:rsidR="00725F17" w:rsidRPr="00725F17" w:rsidRDefault="000B1F80" w:rsidP="00725F17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7AEF">
        <w:rPr>
          <w:rFonts w:ascii="Times New Roman" w:eastAsia="Times New Roman" w:hAnsi="Times New Roman"/>
          <w:b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(за наявності</w:t>
      </w:r>
      <w:r w:rsidRPr="00BF32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): </w:t>
      </w:r>
      <w:r w:rsidR="00BF3201" w:rsidRPr="00E86CCE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725F17" w:rsidRPr="00E86CCE">
        <w:rPr>
          <w:rFonts w:ascii="Times New Roman" w:eastAsia="Times New Roman" w:hAnsi="Times New Roman"/>
          <w:sz w:val="24"/>
          <w:szCs w:val="24"/>
          <w:lang w:eastAsia="ru-RU"/>
        </w:rPr>
        <w:t>64110000-0 – Поштові послуги (Послуги з пересилання відправлень "Укрпошта Стандарт", "Укрпошта Експрес")</w:t>
      </w:r>
      <w:r w:rsidR="00725F17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0B1F80" w:rsidRPr="00C52704" w:rsidRDefault="000B1F80" w:rsidP="004D0BCC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3F83">
        <w:rPr>
          <w:rFonts w:ascii="Times New Roman" w:eastAsia="Times New Roman" w:hAnsi="Times New Roman"/>
          <w:b/>
          <w:sz w:val="24"/>
          <w:szCs w:val="24"/>
          <w:lang w:eastAsia="ru-RU"/>
        </w:rPr>
        <w:t>Ідентифікатор закупівлі</w:t>
      </w:r>
      <w:r w:rsidRPr="00C52704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725F1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25F17" w:rsidRPr="00620B44">
        <w:rPr>
          <w:rFonts w:ascii="Times New Roman" w:hAnsi="Times New Roman"/>
          <w:sz w:val="26"/>
          <w:szCs w:val="26"/>
        </w:rPr>
        <w:t>UA-2024-03-26-009737-а</w:t>
      </w:r>
      <w:r w:rsidR="00A248D9" w:rsidRPr="00C5270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40371" w:rsidRPr="00CD1181" w:rsidRDefault="00C819C9" w:rsidP="004D0BCC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AE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725F17">
        <w:rPr>
          <w:rFonts w:ascii="Times New Roman" w:eastAsia="Times New Roman" w:hAnsi="Times New Roman"/>
          <w:sz w:val="24"/>
          <w:szCs w:val="24"/>
          <w:lang w:eastAsia="ru-RU"/>
        </w:rPr>
        <w:t>3 811</w:t>
      </w:r>
      <w:r w:rsidR="008600D7" w:rsidRPr="00A77AEF">
        <w:rPr>
          <w:rFonts w:ascii="Times New Roman" w:eastAsia="Times New Roman" w:hAnsi="Times New Roman"/>
          <w:sz w:val="24"/>
          <w:szCs w:val="24"/>
          <w:lang w:eastAsia="ru-RU"/>
        </w:rPr>
        <w:t xml:space="preserve">,00 </w:t>
      </w:r>
      <w:proofErr w:type="spellStart"/>
      <w:r w:rsidR="00C40371" w:rsidRPr="00A77AEF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="00C40371" w:rsidRPr="00A77AEF">
        <w:rPr>
          <w:rFonts w:ascii="Times New Roman" w:eastAsia="Times New Roman" w:hAnsi="Times New Roman"/>
          <w:sz w:val="24"/>
          <w:szCs w:val="24"/>
          <w:lang w:eastAsia="ru-RU"/>
        </w:rPr>
        <w:t xml:space="preserve"> з урахуванням ПДВ</w:t>
      </w:r>
      <w:r w:rsidR="004D0BCC" w:rsidRPr="00CD118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3384C" w:rsidRPr="00D3384C" w:rsidRDefault="00595B53" w:rsidP="004D0BCC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="Times New Roman" w:eastAsiaTheme="minorHAnsi" w:hAnsi="Times New Roman"/>
          <w:b/>
          <w:bCs/>
          <w:sz w:val="24"/>
          <w:szCs w:val="24"/>
          <w:lang w:eastAsia="ru-RU"/>
        </w:rPr>
      </w:pPr>
      <w:r w:rsidRPr="00D3384C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D3384C">
        <w:rPr>
          <w:rFonts w:ascii="Times New Roman" w:hAnsi="Times New Roman"/>
          <w:sz w:val="24"/>
          <w:szCs w:val="24"/>
        </w:rPr>
        <w:t xml:space="preserve"> </w:t>
      </w:r>
      <w:r w:rsidR="009F610E" w:rsidRPr="00D3384C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D3384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920DD" w:rsidRPr="00D338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60D98" w:rsidRPr="00D3384C">
        <w:rPr>
          <w:rFonts w:ascii="Times New Roman" w:eastAsia="Times New Roman" w:hAnsi="Times New Roman"/>
          <w:sz w:val="24"/>
          <w:szCs w:val="24"/>
          <w:lang w:eastAsia="ru-RU"/>
        </w:rPr>
        <w:t xml:space="preserve">Так, </w:t>
      </w:r>
      <w:r w:rsidR="00CF0D54" w:rsidRPr="00D3384C">
        <w:rPr>
          <w:rFonts w:ascii="Times New Roman" w:eastAsia="Times New Roman" w:hAnsi="Times New Roman"/>
          <w:sz w:val="24"/>
          <w:szCs w:val="24"/>
          <w:lang w:eastAsia="ru-RU"/>
        </w:rPr>
        <w:t xml:space="preserve">суть послуг </w:t>
      </w:r>
      <w:r w:rsidR="00C40371" w:rsidRPr="00D3384C">
        <w:rPr>
          <w:rFonts w:ascii="Times New Roman" w:eastAsia="Times New Roman" w:hAnsi="Times New Roman"/>
          <w:sz w:val="24"/>
          <w:szCs w:val="24"/>
          <w:lang w:eastAsia="ru-RU"/>
        </w:rPr>
        <w:t xml:space="preserve">полягає в оплаті послуг </w:t>
      </w:r>
      <w:r w:rsidR="00C40371" w:rsidRPr="00D3384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 пересилання письмов</w:t>
      </w:r>
      <w:r w:rsidR="00D3384C" w:rsidRPr="00D3384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их</w:t>
      </w:r>
      <w:r w:rsidR="00C40371" w:rsidRPr="00D3384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D3384C" w:rsidRPr="00D3384C">
        <w:rPr>
          <w:rFonts w:ascii="Times New Roman" w:eastAsia="Times New Roman" w:hAnsi="Times New Roman"/>
          <w:sz w:val="24"/>
          <w:szCs w:val="24"/>
          <w:lang w:eastAsia="ru-RU"/>
        </w:rPr>
        <w:t>відправлень "Укрпошта Стандарт", "Укрпошта Експрес")</w:t>
      </w:r>
      <w:r w:rsidR="00BF3201" w:rsidRPr="00D3384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61613" w:rsidRPr="00D338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40371" w:rsidRPr="00D3384C" w:rsidRDefault="00C819C9" w:rsidP="004D0BCC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="Times New Roman" w:eastAsiaTheme="minorHAnsi" w:hAnsi="Times New Roman"/>
          <w:b/>
          <w:bCs/>
          <w:sz w:val="24"/>
          <w:szCs w:val="24"/>
          <w:lang w:eastAsia="ru-RU"/>
        </w:rPr>
      </w:pPr>
      <w:r w:rsidRPr="00D338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D3384C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D3384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D338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D3384C">
        <w:rPr>
          <w:rFonts w:ascii="Times New Roman" w:eastAsia="Times New Roman" w:hAnsi="Times New Roman"/>
          <w:sz w:val="24"/>
          <w:szCs w:val="24"/>
          <w:lang w:eastAsia="ru-RU"/>
        </w:rPr>
        <w:t xml:space="preserve">розмір бюджетного призначення </w:t>
      </w:r>
      <w:r w:rsidR="00E60D98" w:rsidRPr="00D3384C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закупівлі </w:t>
      </w:r>
      <w:r w:rsidR="009F610E" w:rsidRPr="00D3384C">
        <w:rPr>
          <w:rFonts w:ascii="Times New Roman" w:eastAsia="Times New Roman" w:hAnsi="Times New Roman"/>
          <w:sz w:val="24"/>
          <w:szCs w:val="24"/>
          <w:lang w:eastAsia="ru-RU"/>
        </w:rPr>
        <w:t>визначений</w:t>
      </w:r>
      <w:r w:rsidR="00A05389" w:rsidRPr="00D3384C">
        <w:rPr>
          <w:rFonts w:ascii="Times New Roman" w:eastAsia="Times New Roman" w:hAnsi="Times New Roman"/>
          <w:sz w:val="24"/>
          <w:szCs w:val="24"/>
          <w:lang w:eastAsia="ru-RU"/>
        </w:rPr>
        <w:t xml:space="preserve"> в сумі </w:t>
      </w:r>
      <w:r w:rsidR="00725F17" w:rsidRPr="00D3384C">
        <w:rPr>
          <w:rFonts w:ascii="Times New Roman" w:eastAsia="Times New Roman" w:hAnsi="Times New Roman"/>
          <w:sz w:val="24"/>
          <w:szCs w:val="24"/>
          <w:lang w:eastAsia="ru-RU"/>
        </w:rPr>
        <w:t>3811</w:t>
      </w:r>
      <w:r w:rsidR="00122C52" w:rsidRPr="00D3384C">
        <w:rPr>
          <w:rFonts w:ascii="Times New Roman" w:eastAsia="Times New Roman" w:hAnsi="Times New Roman"/>
          <w:sz w:val="24"/>
          <w:szCs w:val="24"/>
          <w:lang w:eastAsia="ru-RU"/>
        </w:rPr>
        <w:t>,00</w:t>
      </w:r>
      <w:r w:rsidR="00C40371" w:rsidRPr="00D338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C40371" w:rsidRPr="00D3384C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="00C40371" w:rsidRPr="00D3384C">
        <w:rPr>
          <w:rFonts w:ascii="Times New Roman" w:eastAsia="Times New Roman" w:hAnsi="Times New Roman"/>
          <w:sz w:val="24"/>
          <w:szCs w:val="24"/>
          <w:lang w:eastAsia="ru-RU"/>
        </w:rPr>
        <w:t xml:space="preserve"> з урахуванням ПДВ</w:t>
      </w:r>
      <w:r w:rsidR="00EA6823" w:rsidRPr="00D338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40371" w:rsidRPr="00D3384C">
        <w:rPr>
          <w:rFonts w:ascii="Times New Roman" w:eastAsia="Times New Roman" w:hAnsi="Times New Roman"/>
          <w:sz w:val="24"/>
          <w:szCs w:val="24"/>
          <w:lang w:eastAsia="ru-RU"/>
        </w:rPr>
        <w:t>відповідно до розрахунку до проєкту кошторису на 202</w:t>
      </w:r>
      <w:r w:rsidR="00BF3201" w:rsidRPr="00D3384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C40371" w:rsidRPr="00D3384C">
        <w:rPr>
          <w:rFonts w:ascii="Times New Roman" w:eastAsia="Times New Roman" w:hAnsi="Times New Roman"/>
          <w:sz w:val="24"/>
          <w:szCs w:val="24"/>
          <w:lang w:eastAsia="ru-RU"/>
        </w:rPr>
        <w:t xml:space="preserve"> рік</w:t>
      </w:r>
      <w:r w:rsidR="00C40371" w:rsidRPr="00D3384C">
        <w:rPr>
          <w:rFonts w:ascii="Times New Roman" w:eastAsiaTheme="minorHAnsi" w:hAnsi="Times New Roman"/>
          <w:b/>
          <w:bCs/>
          <w:sz w:val="24"/>
          <w:szCs w:val="24"/>
          <w:lang w:eastAsia="ru-RU"/>
        </w:rPr>
        <w:t>.</w:t>
      </w:r>
    </w:p>
    <w:p w:rsidR="00B12373" w:rsidRPr="00A77AEF" w:rsidRDefault="00B6060F" w:rsidP="004D0BCC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7AEF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A77AE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A77AEF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3649F4" w:rsidRPr="001A7C6C" w:rsidRDefault="003649F4" w:rsidP="004E5C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7C6C">
        <w:rPr>
          <w:rFonts w:ascii="Times New Roman" w:hAnsi="Times New Roman" w:cs="Times New Roman"/>
          <w:sz w:val="24"/>
          <w:szCs w:val="24"/>
        </w:rPr>
        <w:t xml:space="preserve">Очікувана вартість предмета закупівлі становить </w:t>
      </w:r>
      <w:r w:rsidR="00725F17" w:rsidRPr="001A7C6C">
        <w:rPr>
          <w:rFonts w:ascii="Times New Roman" w:hAnsi="Times New Roman" w:cs="Times New Roman"/>
          <w:sz w:val="24"/>
          <w:szCs w:val="24"/>
        </w:rPr>
        <w:t>3811</w:t>
      </w:r>
      <w:r w:rsidRPr="001A7C6C">
        <w:rPr>
          <w:rFonts w:ascii="Times New Roman" w:hAnsi="Times New Roman" w:cs="Times New Roman"/>
          <w:sz w:val="24"/>
          <w:szCs w:val="24"/>
        </w:rPr>
        <w:t xml:space="preserve">,00 </w:t>
      </w:r>
      <w:proofErr w:type="spellStart"/>
      <w:r w:rsidRPr="001A7C6C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1A7C6C">
        <w:rPr>
          <w:rFonts w:ascii="Times New Roman" w:hAnsi="Times New Roman" w:cs="Times New Roman"/>
          <w:sz w:val="24"/>
          <w:szCs w:val="24"/>
        </w:rPr>
        <w:t xml:space="preserve"> з ПДВ та була розрахована з урахуванням Методики визначення очікуваної вартості предмета закупівлі під час здійснення публічних закупівель у Казначействі, затвердженої наказом Державної казначейської служби</w:t>
      </w:r>
      <w:r w:rsidRPr="001A7C6C">
        <w:rPr>
          <w:rFonts w:ascii="Times New Roman" w:eastAsia="Times New Roman" w:hAnsi="Times New Roman"/>
          <w:sz w:val="24"/>
          <w:szCs w:val="24"/>
          <w:lang w:eastAsia="ru-RU"/>
        </w:rPr>
        <w:t xml:space="preserve"> України від 28.11.2023 № 300 (далі – Методика).</w:t>
      </w:r>
    </w:p>
    <w:p w:rsidR="00EC3326" w:rsidRPr="00D3384C" w:rsidRDefault="004E5C44" w:rsidP="00EC33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1A7C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Метод, застосований для розрахунку відповідно до Методики: </w:t>
      </w:r>
      <w:r w:rsidRPr="001A7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метод розрахунку очікуваної вартості товарів/послуг, щодо яких проводиться державне регулювання цін і тарифів</w:t>
      </w:r>
      <w:r w:rsidR="00EC3326" w:rsidRPr="00D3384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EC3326" w:rsidRPr="00D3384C">
        <w:rPr>
          <w:rFonts w:ascii="Times New Roman" w:hAnsi="Times New Roman" w:cs="Times New Roman"/>
          <w:color w:val="000000" w:themeColor="text1"/>
          <w:sz w:val="24"/>
          <w:szCs w:val="24"/>
        </w:rPr>
        <w:t>що розраховується за такою формулою:</w:t>
      </w:r>
    </w:p>
    <w:p w:rsidR="00EC3326" w:rsidRPr="00D3384C" w:rsidRDefault="00EC3326" w:rsidP="00EC33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</w:p>
    <w:p w:rsidR="00EC3326" w:rsidRPr="00D3384C" w:rsidRDefault="00EC3326" w:rsidP="00EC332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</w:pPr>
      <w:proofErr w:type="spellStart"/>
      <w:r w:rsidRPr="00D3384C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Pr="00D3384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рег</w:t>
      </w:r>
      <w:proofErr w:type="spellEnd"/>
      <w:r w:rsidRPr="00D338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V × </w:t>
      </w:r>
      <w:proofErr w:type="spellStart"/>
      <w:r w:rsidRPr="00D3384C">
        <w:rPr>
          <w:rFonts w:ascii="Times New Roman" w:hAnsi="Times New Roman" w:cs="Times New Roman"/>
          <w:color w:val="000000" w:themeColor="text1"/>
          <w:sz w:val="24"/>
          <w:szCs w:val="24"/>
        </w:rPr>
        <w:t>Ц</w:t>
      </w:r>
      <w:r w:rsidRPr="00D3384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тар</w:t>
      </w:r>
      <w:proofErr w:type="spellEnd"/>
      <w:r w:rsidRPr="00D3384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,</w:t>
      </w:r>
    </w:p>
    <w:p w:rsidR="00EC3326" w:rsidRPr="00D3384C" w:rsidRDefault="00EC3326" w:rsidP="00EC3326">
      <w:pPr>
        <w:spacing w:before="120" w:after="12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8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де: </w:t>
      </w:r>
    </w:p>
    <w:p w:rsidR="00EC3326" w:rsidRPr="00D3384C" w:rsidRDefault="00EC3326" w:rsidP="00EC332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3384C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Pr="00D3384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рег</w:t>
      </w:r>
      <w:proofErr w:type="spellEnd"/>
      <w:r w:rsidRPr="00D3384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 </w:t>
      </w:r>
      <w:r w:rsidRPr="00D3384C">
        <w:rPr>
          <w:rFonts w:ascii="Times New Roman" w:hAnsi="Times New Roman" w:cs="Times New Roman"/>
          <w:color w:val="000000" w:themeColor="text1"/>
          <w:sz w:val="24"/>
          <w:szCs w:val="24"/>
        </w:rPr>
        <w:t>– очікувана вартість закупівлі товарів/послуг, щодо яких проводиться державне регулювання цін і тарифів;</w:t>
      </w:r>
    </w:p>
    <w:p w:rsidR="00EC3326" w:rsidRPr="00D3384C" w:rsidRDefault="00EC3326" w:rsidP="00EC332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384C">
        <w:rPr>
          <w:rFonts w:ascii="Times New Roman" w:hAnsi="Times New Roman" w:cs="Times New Roman"/>
          <w:color w:val="000000" w:themeColor="text1"/>
          <w:sz w:val="24"/>
          <w:szCs w:val="24"/>
        </w:rPr>
        <w:t>V – кількість (обсяг) товару/послуги, що закуповується;</w:t>
      </w:r>
    </w:p>
    <w:p w:rsidR="00EC3326" w:rsidRPr="00D3384C" w:rsidRDefault="00EC3326" w:rsidP="00EC332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3384C">
        <w:rPr>
          <w:rFonts w:ascii="Times New Roman" w:hAnsi="Times New Roman" w:cs="Times New Roman"/>
          <w:color w:val="000000" w:themeColor="text1"/>
          <w:sz w:val="24"/>
          <w:szCs w:val="24"/>
        </w:rPr>
        <w:t>Ц</w:t>
      </w:r>
      <w:r w:rsidRPr="00D3384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тар</w:t>
      </w:r>
      <w:proofErr w:type="spellEnd"/>
      <w:r w:rsidRPr="00D3384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 </w:t>
      </w:r>
      <w:r w:rsidRPr="00D3384C">
        <w:rPr>
          <w:rFonts w:ascii="Times New Roman" w:hAnsi="Times New Roman" w:cs="Times New Roman"/>
          <w:color w:val="000000" w:themeColor="text1"/>
          <w:sz w:val="24"/>
          <w:szCs w:val="24"/>
        </w:rPr>
        <w:t>– ціна (тариф) за одиницю товару/послуги, затверджена відповідним нормативно-правовим актом.</w:t>
      </w:r>
    </w:p>
    <w:p w:rsidR="00EC3326" w:rsidRPr="00D3384C" w:rsidRDefault="00EC3326" w:rsidP="00EC332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3326" w:rsidRPr="00D3384C" w:rsidRDefault="00EC3326" w:rsidP="00EC3326">
      <w:pPr>
        <w:spacing w:after="0" w:line="240" w:lineRule="auto"/>
        <w:ind w:firstLine="567"/>
        <w:jc w:val="both"/>
        <w:rPr>
          <w:sz w:val="24"/>
          <w:szCs w:val="24"/>
        </w:rPr>
      </w:pPr>
      <w:r w:rsidRPr="00D3384C">
        <w:rPr>
          <w:rFonts w:ascii="Times New Roman" w:hAnsi="Times New Roman" w:cs="Times New Roman"/>
          <w:color w:val="000000" w:themeColor="text1"/>
          <w:sz w:val="24"/>
          <w:szCs w:val="24"/>
        </w:rPr>
        <w:t>Послуги з пересилання</w:t>
      </w:r>
      <w:r w:rsidRPr="00D338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3384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відправлень "Укрпошта Стандарт", "Укрпошта Експрес" надаються за граничними тарифами на універсальні послуги поштового зв’язку, затвердженими Національною комісією, що здійснює державне регулювання у сфері зв’язку та інформатизації, на виконання статті 9 Закону України «Про поштовий зв’язок» та </w:t>
      </w:r>
      <w:r w:rsidRPr="00D3384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розміщених на </w:t>
      </w:r>
      <w:proofErr w:type="spellStart"/>
      <w:r w:rsidRPr="00D3384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веб-сайті</w:t>
      </w:r>
      <w:proofErr w:type="spellEnd"/>
      <w:r w:rsidRPr="00D3384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посиланням </w:t>
      </w:r>
      <w:hyperlink r:id="rId5" w:history="1">
        <w:r w:rsidRPr="00D3384C">
          <w:rPr>
            <w:rStyle w:val="a6"/>
            <w:rFonts w:ascii="Times New Roman" w:hAnsi="Times New Roman"/>
            <w:color w:val="000000" w:themeColor="text1"/>
            <w:sz w:val="24"/>
            <w:szCs w:val="24"/>
          </w:rPr>
          <w:t>https://ukrposhta.ua/</w:t>
        </w:r>
      </w:hyperlink>
      <w:r w:rsidRPr="00D3384C">
        <w:rPr>
          <w:sz w:val="24"/>
          <w:szCs w:val="24"/>
        </w:rPr>
        <w:t xml:space="preserve">.  </w:t>
      </w:r>
    </w:p>
    <w:p w:rsidR="00EC3326" w:rsidRPr="00D3384C" w:rsidRDefault="00EC3326" w:rsidP="00EC332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384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Послуги з пересилання відправлень «Укрпошта Стандарт» та «Укрпошта Експрес» надаються згідно з Порядками пересилання відправлень «Укрпошта Стандарт» та «Укрпошта Експрес» та відповідно до тарифів, що затверджені відповідними наказами АТ «Укрпошта», та розміщені на офіційному сайті http://ukrposhta.ua.</w:t>
      </w:r>
    </w:p>
    <w:p w:rsidR="00EC3326" w:rsidRPr="00D3384C" w:rsidRDefault="00EC3326" w:rsidP="00EC332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C3326" w:rsidRPr="00D3384C" w:rsidRDefault="00EC3326" w:rsidP="00EC332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384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Орієнтовна кількість відправлень "Укрпошта Стандарт", "Укрпошта Експрес", які очікується здійснити у 2024 році, становить:</w:t>
      </w:r>
    </w:p>
    <w:p w:rsidR="00EC3326" w:rsidRPr="00D3384C" w:rsidRDefault="00EC3326" w:rsidP="00EC332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384C">
        <w:rPr>
          <w:rFonts w:ascii="Times New Roman" w:hAnsi="Times New Roman" w:cs="Times New Roman"/>
          <w:sz w:val="24"/>
          <w:szCs w:val="24"/>
        </w:rPr>
        <w:t xml:space="preserve">«Укрпошта Стандарт» – 67 штук;  </w:t>
      </w:r>
    </w:p>
    <w:p w:rsidR="00EC3326" w:rsidRPr="00D3384C" w:rsidRDefault="00EC3326" w:rsidP="00EC3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84C">
        <w:rPr>
          <w:rFonts w:ascii="Times New Roman" w:hAnsi="Times New Roman" w:cs="Times New Roman"/>
          <w:sz w:val="24"/>
          <w:szCs w:val="24"/>
        </w:rPr>
        <w:t xml:space="preserve">«Укрпошта Експрес» – 20 штук.  </w:t>
      </w:r>
    </w:p>
    <w:p w:rsidR="00EC3326" w:rsidRPr="00D3384C" w:rsidRDefault="00EC3326" w:rsidP="00EC332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C3326" w:rsidRPr="00D3384C" w:rsidRDefault="00EC3326" w:rsidP="00EC3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84C">
        <w:rPr>
          <w:rFonts w:ascii="Times New Roman" w:hAnsi="Times New Roman" w:cs="Times New Roman"/>
          <w:sz w:val="24"/>
          <w:szCs w:val="24"/>
        </w:rPr>
        <w:lastRenderedPageBreak/>
        <w:t xml:space="preserve">Очікувана вартість 1 відправлення «Укрпошта Стандарт» до 50 </w:t>
      </w:r>
      <w:proofErr w:type="spellStart"/>
      <w:r w:rsidRPr="00D3384C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D3384C">
        <w:rPr>
          <w:rFonts w:ascii="Times New Roman" w:hAnsi="Times New Roman" w:cs="Times New Roman"/>
          <w:sz w:val="24"/>
          <w:szCs w:val="24"/>
        </w:rPr>
        <w:t xml:space="preserve"> у межах України за діючими Тарифами становить 42,00 грн. </w:t>
      </w:r>
    </w:p>
    <w:p w:rsidR="00EC3326" w:rsidRPr="00D3384C" w:rsidRDefault="00EC3326" w:rsidP="00EC3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84C">
        <w:rPr>
          <w:rFonts w:ascii="Times New Roman" w:hAnsi="Times New Roman" w:cs="Times New Roman"/>
          <w:sz w:val="24"/>
          <w:szCs w:val="24"/>
        </w:rPr>
        <w:t>Таким чином вартість відправлень даного типу становить:</w:t>
      </w:r>
    </w:p>
    <w:p w:rsidR="00EC3326" w:rsidRPr="00D3384C" w:rsidRDefault="00EC3326" w:rsidP="00EC3326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  <w:lang w:val="ru-RU"/>
        </w:rPr>
      </w:pPr>
    </w:p>
    <w:p w:rsidR="00EC3326" w:rsidRPr="00D3384C" w:rsidRDefault="00EC3326" w:rsidP="00EC332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D3384C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Pr="00D3384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рег</w:t>
      </w:r>
      <w:proofErr w:type="spellEnd"/>
      <w:r w:rsidRPr="00D3384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 «Укрпошта Стандарт»</w:t>
      </w:r>
      <w:r w:rsidRPr="00D338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V × </w:t>
      </w:r>
      <w:proofErr w:type="spellStart"/>
      <w:r w:rsidRPr="00D3384C">
        <w:rPr>
          <w:rFonts w:ascii="Times New Roman" w:hAnsi="Times New Roman" w:cs="Times New Roman"/>
          <w:color w:val="000000" w:themeColor="text1"/>
          <w:sz w:val="24"/>
          <w:szCs w:val="24"/>
        </w:rPr>
        <w:t>Ц</w:t>
      </w:r>
      <w:r w:rsidRPr="00D3384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тар</w:t>
      </w:r>
      <w:proofErr w:type="spellEnd"/>
      <w:r w:rsidRPr="00D3384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 </w:t>
      </w:r>
      <w:r w:rsidRPr="00D3384C">
        <w:rPr>
          <w:rFonts w:ascii="Times New Roman" w:hAnsi="Times New Roman" w:cs="Times New Roman"/>
          <w:color w:val="000000" w:themeColor="text1"/>
          <w:sz w:val="24"/>
          <w:szCs w:val="24"/>
        </w:rPr>
        <w:t>= 67</w:t>
      </w:r>
      <w:r w:rsidRPr="00D3384C">
        <w:rPr>
          <w:rFonts w:ascii="Times New Roman" w:hAnsi="Times New Roman" w:cs="Times New Roman"/>
          <w:sz w:val="24"/>
          <w:szCs w:val="24"/>
        </w:rPr>
        <w:t xml:space="preserve"> штук * 42,00 </w:t>
      </w:r>
      <w:proofErr w:type="spellStart"/>
      <w:r w:rsidRPr="00D3384C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D3384C">
        <w:rPr>
          <w:rFonts w:ascii="Times New Roman" w:hAnsi="Times New Roman" w:cs="Times New Roman"/>
          <w:sz w:val="24"/>
          <w:szCs w:val="24"/>
        </w:rPr>
        <w:t xml:space="preserve"> = 2 814,00 </w:t>
      </w:r>
      <w:proofErr w:type="spellStart"/>
      <w:r w:rsidRPr="00D3384C">
        <w:rPr>
          <w:rFonts w:ascii="Times New Roman" w:hAnsi="Times New Roman" w:cs="Times New Roman"/>
          <w:sz w:val="24"/>
          <w:szCs w:val="24"/>
        </w:rPr>
        <w:t>грн</w:t>
      </w:r>
      <w:proofErr w:type="spellEnd"/>
    </w:p>
    <w:p w:rsidR="00EC3326" w:rsidRPr="00D3384C" w:rsidRDefault="00EC3326" w:rsidP="00EC3326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  <w:lang w:eastAsia="ru-RU"/>
        </w:rPr>
      </w:pPr>
    </w:p>
    <w:p w:rsidR="00EC3326" w:rsidRPr="00D3384C" w:rsidRDefault="00EC3326" w:rsidP="00EC3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84C">
        <w:rPr>
          <w:rFonts w:ascii="Times New Roman" w:hAnsi="Times New Roman" w:cs="Times New Roman"/>
          <w:sz w:val="24"/>
          <w:szCs w:val="24"/>
        </w:rPr>
        <w:t xml:space="preserve">Очікувана вартість 1 відправлення «Укрпошта Експрес» до 50 </w:t>
      </w:r>
      <w:proofErr w:type="spellStart"/>
      <w:r w:rsidRPr="00D3384C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D3384C">
        <w:rPr>
          <w:rFonts w:ascii="Times New Roman" w:hAnsi="Times New Roman" w:cs="Times New Roman"/>
          <w:sz w:val="24"/>
          <w:szCs w:val="24"/>
        </w:rPr>
        <w:t xml:space="preserve"> у межах України за діючими Тарифами становить 50,00 </w:t>
      </w:r>
      <w:proofErr w:type="spellStart"/>
      <w:r w:rsidRPr="00D3384C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D3384C">
        <w:rPr>
          <w:rFonts w:ascii="Times New Roman" w:hAnsi="Times New Roman" w:cs="Times New Roman"/>
          <w:sz w:val="24"/>
          <w:szCs w:val="24"/>
        </w:rPr>
        <w:t xml:space="preserve"> у межах України. </w:t>
      </w:r>
    </w:p>
    <w:p w:rsidR="00EC3326" w:rsidRPr="00D3384C" w:rsidRDefault="00EC3326" w:rsidP="00EC3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84C">
        <w:rPr>
          <w:rFonts w:ascii="Times New Roman" w:hAnsi="Times New Roman" w:cs="Times New Roman"/>
          <w:sz w:val="24"/>
          <w:szCs w:val="24"/>
        </w:rPr>
        <w:t>Таким чином вартість відправлень даного типу становить:</w:t>
      </w:r>
    </w:p>
    <w:p w:rsidR="00EC3326" w:rsidRPr="00D3384C" w:rsidRDefault="00EC3326" w:rsidP="00EC3326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</w:p>
    <w:p w:rsidR="00EC3326" w:rsidRPr="00D3384C" w:rsidRDefault="00EC3326" w:rsidP="00EC332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D3384C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Pr="00D3384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рег</w:t>
      </w:r>
      <w:proofErr w:type="spellEnd"/>
      <w:r w:rsidRPr="00D3384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 «Укрпошта Експрес»</w:t>
      </w:r>
      <w:r w:rsidRPr="00D338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V × </w:t>
      </w:r>
      <w:proofErr w:type="spellStart"/>
      <w:r w:rsidRPr="00D3384C">
        <w:rPr>
          <w:rFonts w:ascii="Times New Roman" w:hAnsi="Times New Roman" w:cs="Times New Roman"/>
          <w:color w:val="000000" w:themeColor="text1"/>
          <w:sz w:val="24"/>
          <w:szCs w:val="24"/>
        </w:rPr>
        <w:t>Ц</w:t>
      </w:r>
      <w:r w:rsidRPr="00D3384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тар</w:t>
      </w:r>
      <w:proofErr w:type="spellEnd"/>
      <w:r w:rsidRPr="00D3384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 </w:t>
      </w:r>
      <w:r w:rsidRPr="00D338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 </w:t>
      </w:r>
      <w:r w:rsidRPr="00D3384C">
        <w:rPr>
          <w:rFonts w:ascii="Times New Roman" w:hAnsi="Times New Roman" w:cs="Times New Roman"/>
          <w:sz w:val="24"/>
          <w:szCs w:val="24"/>
        </w:rPr>
        <w:t xml:space="preserve">20 штук * 50,00 </w:t>
      </w:r>
      <w:proofErr w:type="spellStart"/>
      <w:r w:rsidRPr="00D3384C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D3384C">
        <w:rPr>
          <w:rFonts w:ascii="Times New Roman" w:hAnsi="Times New Roman" w:cs="Times New Roman"/>
          <w:sz w:val="24"/>
          <w:szCs w:val="24"/>
        </w:rPr>
        <w:t xml:space="preserve"> = 1 000,00 </w:t>
      </w:r>
      <w:proofErr w:type="spellStart"/>
      <w:r w:rsidRPr="00D3384C">
        <w:rPr>
          <w:rFonts w:ascii="Times New Roman" w:hAnsi="Times New Roman" w:cs="Times New Roman"/>
          <w:sz w:val="24"/>
          <w:szCs w:val="24"/>
        </w:rPr>
        <w:t>грн</w:t>
      </w:r>
      <w:proofErr w:type="spellEnd"/>
    </w:p>
    <w:p w:rsidR="00EC3326" w:rsidRPr="00D3384C" w:rsidRDefault="00EC3326" w:rsidP="00EC3326">
      <w:pPr>
        <w:tabs>
          <w:tab w:val="left" w:pos="720"/>
          <w:tab w:val="left" w:pos="900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C3326" w:rsidRPr="00D3384C" w:rsidRDefault="00EC3326" w:rsidP="00EC332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3384C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Pr="00D3384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рег</w:t>
      </w:r>
      <w:proofErr w:type="spellEnd"/>
      <w:r w:rsidRPr="00D3384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 </w:t>
      </w:r>
      <w:r w:rsidRPr="00D338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 </w:t>
      </w:r>
      <w:proofErr w:type="spellStart"/>
      <w:r w:rsidRPr="00D3384C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Pr="00D3384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рег</w:t>
      </w:r>
      <w:proofErr w:type="spellEnd"/>
      <w:r w:rsidRPr="00D3384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 «Укрпошта Стандарт»</w:t>
      </w:r>
      <w:r w:rsidRPr="00D338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</w:t>
      </w:r>
      <w:r w:rsidRPr="00D3384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 </w:t>
      </w:r>
      <w:proofErr w:type="spellStart"/>
      <w:r w:rsidRPr="00D3384C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Pr="00D3384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рег</w:t>
      </w:r>
      <w:proofErr w:type="spellEnd"/>
      <w:r w:rsidRPr="00D3384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 «Укрпошта Експрес» </w:t>
      </w:r>
      <w:r w:rsidRPr="00D338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 </w:t>
      </w:r>
      <w:r w:rsidRPr="00D3384C">
        <w:rPr>
          <w:rFonts w:ascii="Times New Roman" w:hAnsi="Times New Roman" w:cs="Times New Roman"/>
          <w:sz w:val="24"/>
          <w:szCs w:val="24"/>
        </w:rPr>
        <w:t>2 814,00</w:t>
      </w:r>
      <w:r w:rsidRPr="00D338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384C">
        <w:rPr>
          <w:rFonts w:ascii="Times New Roman" w:hAnsi="Times New Roman" w:cs="Times New Roman"/>
          <w:color w:val="000000" w:themeColor="text1"/>
          <w:sz w:val="24"/>
          <w:szCs w:val="24"/>
        </w:rPr>
        <w:t>грн</w:t>
      </w:r>
      <w:proofErr w:type="spellEnd"/>
      <w:r w:rsidRPr="00D338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</w:t>
      </w:r>
      <w:r w:rsidRPr="00D3384C">
        <w:rPr>
          <w:rFonts w:ascii="Times New Roman" w:hAnsi="Times New Roman" w:cs="Times New Roman"/>
          <w:sz w:val="24"/>
          <w:szCs w:val="24"/>
        </w:rPr>
        <w:t>1 000,00</w:t>
      </w:r>
      <w:r w:rsidRPr="00D338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3384C">
        <w:rPr>
          <w:rFonts w:ascii="Times New Roman" w:hAnsi="Times New Roman" w:cs="Times New Roman"/>
          <w:color w:val="000000" w:themeColor="text1"/>
          <w:sz w:val="24"/>
          <w:szCs w:val="24"/>
        </w:rPr>
        <w:t>грн</w:t>
      </w:r>
      <w:proofErr w:type="spellEnd"/>
      <w:r w:rsidRPr="00D338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</w:t>
      </w:r>
      <w:r w:rsidRPr="00D3384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3 814,00 грн.</w:t>
      </w:r>
    </w:p>
    <w:p w:rsidR="00EC3326" w:rsidRPr="00D3384C" w:rsidRDefault="00EC3326" w:rsidP="00EC3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84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Наразі залишок коштів за напрямком «Послуги поштового зв'язку» відповідно до розрахунку до кошторису Казначейства на 2024 рік становить  </w:t>
      </w:r>
      <w:r w:rsidRPr="00D3384C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3 811,00 </w:t>
      </w:r>
      <w:proofErr w:type="spellStart"/>
      <w:r w:rsidRPr="00D3384C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грн</w:t>
      </w:r>
      <w:proofErr w:type="spellEnd"/>
      <w:r w:rsidRPr="00D3384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при цьому </w:t>
      </w:r>
      <w:r w:rsidRPr="00D3384C">
        <w:rPr>
          <w:rFonts w:ascii="Times New Roman" w:hAnsi="Times New Roman" w:cs="Times New Roman"/>
          <w:sz w:val="24"/>
          <w:szCs w:val="24"/>
        </w:rPr>
        <w:t>кількість відправлень, зокрема, у розрізі видів (</w:t>
      </w:r>
      <w:r w:rsidRPr="00D3384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«Укрпошта Стандарт» / «Укрпошта Експрес» </w:t>
      </w:r>
      <w:r w:rsidRPr="00D3384C">
        <w:rPr>
          <w:rFonts w:ascii="Times New Roman" w:hAnsi="Times New Roman" w:cs="Times New Roman"/>
          <w:color w:val="000000"/>
          <w:sz w:val="24"/>
          <w:szCs w:val="24"/>
        </w:rPr>
        <w:t>та з урахуванням різних тарифів залежно від ваги відправлення</w:t>
      </w:r>
      <w:r w:rsidRPr="00D3384C">
        <w:rPr>
          <w:rFonts w:ascii="Times New Roman" w:hAnsi="Times New Roman" w:cs="Times New Roman"/>
          <w:sz w:val="24"/>
          <w:szCs w:val="24"/>
        </w:rPr>
        <w:t>) визначено орієнтовно.</w:t>
      </w:r>
    </w:p>
    <w:p w:rsidR="00EC3326" w:rsidRPr="00D3384C" w:rsidRDefault="00EC3326" w:rsidP="00EC332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0743A" w:rsidRDefault="00EC3326" w:rsidP="00EC3326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33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Таким чином очікувана вартість предмета закупівлі зазначених послуг встановлена у розмірі </w:t>
      </w:r>
      <w:r w:rsidRPr="00D3384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D3384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D3384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811,00 </w:t>
      </w:r>
      <w:proofErr w:type="spellStart"/>
      <w:r w:rsidRPr="00D3384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грн</w:t>
      </w:r>
      <w:proofErr w:type="spellEnd"/>
      <w:r w:rsidRPr="00D3384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3384C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(три тисячі вісімсот одинадцять грн. 00 копійок) з урахуванням ПДВ.</w:t>
      </w:r>
      <w:r w:rsidR="0060743A" w:rsidRPr="00EC332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EC3326" w:rsidRPr="00EC3326" w:rsidRDefault="00EC3326" w:rsidP="00EC3326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F3201" w:rsidRPr="00190229" w:rsidRDefault="00BF3201" w:rsidP="00EA68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A6823" w:rsidRPr="00190229" w:rsidRDefault="00EA6823" w:rsidP="00EA68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EA6823" w:rsidRPr="00190229" w:rsidSect="004D0BCC"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0B1F80"/>
    <w:rsid w:val="000210D2"/>
    <w:rsid w:val="00035765"/>
    <w:rsid w:val="00051F55"/>
    <w:rsid w:val="00056AF0"/>
    <w:rsid w:val="00070B0F"/>
    <w:rsid w:val="00083B42"/>
    <w:rsid w:val="000A220F"/>
    <w:rsid w:val="000B1F80"/>
    <w:rsid w:val="000C58C4"/>
    <w:rsid w:val="000D292C"/>
    <w:rsid w:val="00122C52"/>
    <w:rsid w:val="0015274D"/>
    <w:rsid w:val="00182910"/>
    <w:rsid w:val="00185806"/>
    <w:rsid w:val="00185F81"/>
    <w:rsid w:val="00190229"/>
    <w:rsid w:val="00190E45"/>
    <w:rsid w:val="001A7C6C"/>
    <w:rsid w:val="001F3A51"/>
    <w:rsid w:val="00347FC7"/>
    <w:rsid w:val="003649F4"/>
    <w:rsid w:val="00364F88"/>
    <w:rsid w:val="00370C4C"/>
    <w:rsid w:val="0038019F"/>
    <w:rsid w:val="003920C0"/>
    <w:rsid w:val="003A2C12"/>
    <w:rsid w:val="003B09E1"/>
    <w:rsid w:val="0046441C"/>
    <w:rsid w:val="004A56BC"/>
    <w:rsid w:val="004B0942"/>
    <w:rsid w:val="004D0BCC"/>
    <w:rsid w:val="004E5C44"/>
    <w:rsid w:val="004F347E"/>
    <w:rsid w:val="00561613"/>
    <w:rsid w:val="005621FD"/>
    <w:rsid w:val="00575E3F"/>
    <w:rsid w:val="00595B53"/>
    <w:rsid w:val="005B15DA"/>
    <w:rsid w:val="006065A6"/>
    <w:rsid w:val="0060743A"/>
    <w:rsid w:val="006124A8"/>
    <w:rsid w:val="0063582B"/>
    <w:rsid w:val="006670E1"/>
    <w:rsid w:val="00691B46"/>
    <w:rsid w:val="006A1BE5"/>
    <w:rsid w:val="006C732F"/>
    <w:rsid w:val="006C7524"/>
    <w:rsid w:val="006D6144"/>
    <w:rsid w:val="00725F17"/>
    <w:rsid w:val="00791F6F"/>
    <w:rsid w:val="007E07BB"/>
    <w:rsid w:val="007F7A25"/>
    <w:rsid w:val="0080372F"/>
    <w:rsid w:val="008600D7"/>
    <w:rsid w:val="008920DD"/>
    <w:rsid w:val="0089396D"/>
    <w:rsid w:val="008B26F8"/>
    <w:rsid w:val="008D1FC0"/>
    <w:rsid w:val="00936BFA"/>
    <w:rsid w:val="00967420"/>
    <w:rsid w:val="009F610E"/>
    <w:rsid w:val="00A05389"/>
    <w:rsid w:val="00A248D9"/>
    <w:rsid w:val="00A461AE"/>
    <w:rsid w:val="00A50CF2"/>
    <w:rsid w:val="00A75597"/>
    <w:rsid w:val="00A77AEF"/>
    <w:rsid w:val="00A83726"/>
    <w:rsid w:val="00AB0707"/>
    <w:rsid w:val="00AC2239"/>
    <w:rsid w:val="00B121B2"/>
    <w:rsid w:val="00B12373"/>
    <w:rsid w:val="00B43F18"/>
    <w:rsid w:val="00B44B35"/>
    <w:rsid w:val="00B6060F"/>
    <w:rsid w:val="00B75840"/>
    <w:rsid w:val="00B8789D"/>
    <w:rsid w:val="00BB487F"/>
    <w:rsid w:val="00BC46D0"/>
    <w:rsid w:val="00BF3201"/>
    <w:rsid w:val="00C1783C"/>
    <w:rsid w:val="00C31074"/>
    <w:rsid w:val="00C34723"/>
    <w:rsid w:val="00C40371"/>
    <w:rsid w:val="00C50EBF"/>
    <w:rsid w:val="00C52704"/>
    <w:rsid w:val="00C819C9"/>
    <w:rsid w:val="00CD1181"/>
    <w:rsid w:val="00CF0D54"/>
    <w:rsid w:val="00D13F83"/>
    <w:rsid w:val="00D3384C"/>
    <w:rsid w:val="00D417A2"/>
    <w:rsid w:val="00E26203"/>
    <w:rsid w:val="00E33508"/>
    <w:rsid w:val="00E33FD8"/>
    <w:rsid w:val="00E60D98"/>
    <w:rsid w:val="00E86CCE"/>
    <w:rsid w:val="00EA6823"/>
    <w:rsid w:val="00EC3326"/>
    <w:rsid w:val="00ED7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A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0538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C7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732F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OstRed">
    <w:name w:val="StyleOstRed"/>
    <w:basedOn w:val="a"/>
    <w:rsid w:val="00C40371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4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21">
    <w:name w:val="Основной текст + Полужирный2"/>
    <w:aliases w:val="Интервал 0 pt2"/>
    <w:basedOn w:val="a0"/>
    <w:uiPriority w:val="99"/>
    <w:rsid w:val="00185806"/>
    <w:rPr>
      <w:rFonts w:cs="Times New Roman"/>
      <w:b/>
      <w:bCs/>
      <w:color w:val="000000"/>
      <w:spacing w:val="-7"/>
      <w:w w:val="100"/>
      <w:position w:val="0"/>
      <w:sz w:val="23"/>
      <w:szCs w:val="23"/>
      <w:lang w:val="uk-U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krposhta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2800-melenkoL</cp:lastModifiedBy>
  <cp:revision>4</cp:revision>
  <cp:lastPrinted>2020-12-28T08:57:00Z</cp:lastPrinted>
  <dcterms:created xsi:type="dcterms:W3CDTF">2024-03-26T14:09:00Z</dcterms:created>
  <dcterms:modified xsi:type="dcterms:W3CDTF">2024-03-26T15:21:00Z</dcterms:modified>
</cp:coreProperties>
</file>