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95602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02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5602C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02C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5602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5602C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95602C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5602C" w:rsidRPr="0095602C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м. Києві</w:t>
      </w:r>
      <w:bookmarkStart w:id="0" w:name="_GoBack"/>
      <w:r w:rsidRPr="00073F2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73F2D" w:rsidRPr="00073F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73F2D" w:rsidRPr="00073F2D">
        <w:rPr>
          <w:rFonts w:ascii="Times New Roman" w:hAnsi="Times New Roman"/>
          <w:sz w:val="24"/>
          <w:szCs w:val="24"/>
        </w:rPr>
        <w:t xml:space="preserve">01601, </w:t>
      </w:r>
      <w:r w:rsidR="00073F2D" w:rsidRPr="00073F2D">
        <w:rPr>
          <w:rFonts w:ascii="Times New Roman" w:hAnsi="Times New Roman"/>
          <w:sz w:val="24"/>
          <w:szCs w:val="24"/>
        </w:rPr>
        <w:t>м.</w:t>
      </w:r>
      <w:r w:rsidR="00073F2D">
        <w:rPr>
          <w:rFonts w:ascii="Times New Roman" w:hAnsi="Times New Roman"/>
          <w:sz w:val="24"/>
          <w:szCs w:val="24"/>
          <w:lang w:val="uk-UA"/>
        </w:rPr>
        <w:t> </w:t>
      </w:r>
      <w:r w:rsidR="00073F2D" w:rsidRPr="00073F2D">
        <w:rPr>
          <w:rFonts w:ascii="Times New Roman" w:hAnsi="Times New Roman"/>
          <w:sz w:val="24"/>
          <w:szCs w:val="24"/>
        </w:rPr>
        <w:t xml:space="preserve">Київ, вул.Терещенківська, </w:t>
      </w:r>
      <w:r w:rsidR="00073F2D" w:rsidRPr="00073F2D">
        <w:rPr>
          <w:rFonts w:ascii="Times New Roman" w:hAnsi="Times New Roman"/>
          <w:sz w:val="24"/>
          <w:szCs w:val="24"/>
          <w:lang w:val="uk-UA"/>
        </w:rPr>
        <w:t>11-А</w:t>
      </w:r>
      <w:r w:rsidR="00073F2D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 w:rsidR="0095602C" w:rsidRPr="0095602C">
        <w:rPr>
          <w:rFonts w:ascii="Times New Roman" w:eastAsia="Times New Roman" w:hAnsi="Times New Roman"/>
          <w:sz w:val="24"/>
          <w:szCs w:val="24"/>
          <w:lang w:eastAsia="ru-RU"/>
        </w:rPr>
        <w:t>37993783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1C49E6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5602C" w:rsidRPr="001C49E6">
        <w:rPr>
          <w:rFonts w:ascii="Times New Roman" w:hAnsi="Times New Roman"/>
          <w:color w:val="000000"/>
          <w:lang w:val="uk-UA"/>
        </w:rPr>
        <w:t>30</w:t>
      </w:r>
      <w:r w:rsidR="0095602C" w:rsidRPr="001C49E6">
        <w:rPr>
          <w:rFonts w:ascii="Times New Roman" w:hAnsi="Times New Roman"/>
          <w:color w:val="000000"/>
          <w:lang w:val="ru-RU"/>
        </w:rPr>
        <w:t>2</w:t>
      </w:r>
      <w:r w:rsidR="0095602C" w:rsidRPr="001C49E6">
        <w:rPr>
          <w:rFonts w:ascii="Times New Roman" w:hAnsi="Times New Roman"/>
          <w:color w:val="000000"/>
          <w:lang w:val="uk-UA"/>
        </w:rPr>
        <w:t>10000-4 Машини для обробки даних (апаратна частина)</w:t>
      </w:r>
      <w:r w:rsidR="009F610E" w:rsidRPr="001C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1C49E6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1C49E6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A21015" w:rsidRPr="001C49E6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1C49E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602C" w:rsidRPr="001C49E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C4F23" w:rsidRPr="001C49E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602C" w:rsidRPr="001C49E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DC4F23" w:rsidRPr="001C49E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C49E6" w:rsidRPr="001C49E6">
        <w:rPr>
          <w:rFonts w:ascii="Times New Roman" w:eastAsia="Times New Roman" w:hAnsi="Times New Roman"/>
          <w:sz w:val="24"/>
          <w:szCs w:val="24"/>
          <w:lang w:eastAsia="ru-RU"/>
        </w:rPr>
        <w:t>013600</w:t>
      </w:r>
      <w:r w:rsidR="004A0CED" w:rsidRPr="001C49E6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 w:rsidRPr="001C49E6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1C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1C49E6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C49E6">
        <w:rPr>
          <w:rFonts w:ascii="Times New Roman" w:hAnsi="Times New Roman"/>
          <w:sz w:val="24"/>
          <w:szCs w:val="24"/>
        </w:rPr>
        <w:t xml:space="preserve"> </w:t>
      </w:r>
      <w:r w:rsidR="009F610E" w:rsidRPr="001C49E6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1C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1C49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95602C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95602C" w:rsidRDefault="00C819C9" w:rsidP="009560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C9332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</w:t>
      </w:r>
      <w:r w:rsidR="009F610E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5602C" w:rsidRPr="0095602C" w:rsidRDefault="0095602C" w:rsidP="0095602C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95602C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A21015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95602C" w:rsidRPr="00214215">
        <w:rPr>
          <w:rFonts w:ascii="Times New Roman" w:hAnsi="Times New Roman"/>
          <w:color w:val="000000"/>
          <w:sz w:val="24"/>
          <w:szCs w:val="24"/>
          <w:lang w:val="uk-UA"/>
        </w:rPr>
        <w:t>3570</w:t>
      </w:r>
      <w:r w:rsidR="00872D38" w:rsidRPr="009560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5602C">
        <w:rPr>
          <w:rFonts w:ascii="Times New Roman" w:eastAsia="Times New Roman" w:hAnsi="Times New Roman"/>
          <w:sz w:val="24"/>
          <w:szCs w:val="24"/>
          <w:lang w:val="ru-RU" w:eastAsia="ru-RU"/>
        </w:rPr>
        <w:t>000</w:t>
      </w:r>
      <w:r w:rsidR="00872D38" w:rsidRPr="0095602C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95602C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95602C" w:rsidRDefault="00DD4E4A" w:rsidP="005A77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95602C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7D8B" w:rsidRPr="006A730B" w:rsidRDefault="004A0CED" w:rsidP="00DD5D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Визначено відповідно до </w:t>
      </w:r>
      <w:r w:rsidR="00DD5D27" w:rsidRPr="004902ED">
        <w:rPr>
          <w:rFonts w:ascii="Times New Roman" w:hAnsi="Times New Roman"/>
          <w:sz w:val="24"/>
          <w:szCs w:val="24"/>
          <w:lang w:val="uk-UA"/>
        </w:rPr>
        <w:t>Постанови КМУ від 04.04.2001 р. № 332 «Про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</w:t>
      </w:r>
      <w:r w:rsidR="00DD5D27" w:rsidRPr="00DD5D2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D5D27" w:rsidRPr="00BE72EB">
        <w:rPr>
          <w:rFonts w:ascii="Times New Roman" w:hAnsi="Times New Roman"/>
          <w:i/>
          <w:sz w:val="24"/>
          <w:szCs w:val="24"/>
          <w:lang w:val="uk-UA"/>
        </w:rPr>
        <w:t>(зі змінами)</w:t>
      </w:r>
      <w:r w:rsidR="006A730B" w:rsidRPr="006A730B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DD5D27" w:rsidRPr="006A730B" w:rsidRDefault="00DD5D27" w:rsidP="00DD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10F9" w:rsidRPr="005C10F9" w:rsidRDefault="005C10F9" w:rsidP="005C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 – </w:t>
      </w:r>
      <w:proofErr w:type="spellStart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очікувана</w:t>
      </w:r>
      <w:proofErr w:type="spellEnd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</w:t>
      </w:r>
      <w:proofErr w:type="gramStart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</w:t>
      </w:r>
      <w:proofErr w:type="gramEnd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C10F9" w:rsidRPr="005C10F9" w:rsidRDefault="005C10F9" w:rsidP="005C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1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proofErr w:type="gramEnd"/>
      <w:r w:rsidRPr="005C10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Товару</w:t>
      </w:r>
    </w:p>
    <w:p w:rsidR="005C10F9" w:rsidRPr="005C10F9" w:rsidRDefault="005C10F9" w:rsidP="00DD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10F9" w:rsidRPr="005C10F9" w:rsidRDefault="00DD5D27" w:rsidP="00DD5D27">
      <w:pPr>
        <w:spacing w:after="0" w:line="240" w:lineRule="auto"/>
        <w:ind w:hanging="2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6141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Персональний комп’ютер</w:t>
      </w:r>
    </w:p>
    <w:p w:rsidR="00DD5D27" w:rsidRPr="00B61410" w:rsidRDefault="005C10F9" w:rsidP="00DD5D27">
      <w:pPr>
        <w:spacing w:after="0" w:line="240" w:lineRule="auto"/>
        <w:ind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5C10F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Цод</w:t>
      </w:r>
      <w:proofErr w:type="spellEnd"/>
      <w:r w:rsidRPr="005C10F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= </w:t>
      </w:r>
      <w:r w:rsidR="00DD5D2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23000,00 грн.</w:t>
      </w:r>
      <w:r w:rsidR="00D776CD" w:rsidRPr="00D776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6CD" w:rsidRPr="0095602C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</w:p>
    <w:p w:rsidR="00D776CD" w:rsidRPr="00BD1F7B" w:rsidRDefault="00D776CD" w:rsidP="00D776CD">
      <w:pPr>
        <w:pStyle w:val="a5"/>
        <w:spacing w:before="0" w:beforeAutospacing="0" w:after="0" w:afterAutospacing="0"/>
        <w:jc w:val="both"/>
      </w:pPr>
      <w:r w:rsidRPr="00BD1F7B">
        <w:t xml:space="preserve">ОВ1 = </w:t>
      </w:r>
      <w:proofErr w:type="spellStart"/>
      <w:r w:rsidRPr="00BD1F7B">
        <w:rPr>
          <w:lang w:val="ru-RU"/>
        </w:rPr>
        <w:t>Цод</w:t>
      </w:r>
      <w:proofErr w:type="spellEnd"/>
      <w:r w:rsidRPr="00BD1F7B">
        <w:t xml:space="preserve"> </w:t>
      </w:r>
      <w:r w:rsidRPr="00BD1F7B">
        <w:rPr>
          <w:lang w:val="ru-RU"/>
        </w:rPr>
        <w:t xml:space="preserve">х </w:t>
      </w:r>
      <w:r w:rsidRPr="00BD1F7B">
        <w:rPr>
          <w:lang w:val="en-US"/>
        </w:rPr>
        <w:t>V</w:t>
      </w:r>
      <w:r w:rsidRPr="00BD1F7B">
        <w:t xml:space="preserve">= </w:t>
      </w:r>
      <w:r>
        <w:rPr>
          <w:color w:val="000000"/>
          <w:lang w:val="uk-UA"/>
        </w:rPr>
        <w:t>23000</w:t>
      </w:r>
      <w:r w:rsidRPr="00D776CD">
        <w:rPr>
          <w:color w:val="000000"/>
          <w:lang w:val="ru-RU"/>
        </w:rPr>
        <w:t xml:space="preserve"> </w:t>
      </w:r>
      <w:r w:rsidRPr="00BD1F7B">
        <w:t xml:space="preserve">х </w:t>
      </w:r>
      <w:r w:rsidRPr="00D776CD">
        <w:rPr>
          <w:lang w:val="ru-RU"/>
        </w:rPr>
        <w:t>120</w:t>
      </w:r>
      <w:r w:rsidRPr="008F0992">
        <w:rPr>
          <w:lang w:val="ru-RU"/>
        </w:rPr>
        <w:t>0</w:t>
      </w:r>
      <w:r w:rsidRPr="00BD1F7B">
        <w:t xml:space="preserve"> = </w:t>
      </w:r>
      <w:r w:rsidRPr="00D776CD">
        <w:rPr>
          <w:lang w:val="ru-RU"/>
        </w:rPr>
        <w:t>27600</w:t>
      </w:r>
      <w:r w:rsidRPr="008F0992">
        <w:rPr>
          <w:lang w:val="ru-RU"/>
        </w:rPr>
        <w:t>00</w:t>
      </w:r>
      <w:r w:rsidRPr="00BD1F7B">
        <w:rPr>
          <w:lang w:val="ru-RU"/>
        </w:rPr>
        <w:t>,00</w:t>
      </w:r>
      <w:r w:rsidRPr="00BD1F7B">
        <w:t xml:space="preserve"> грн </w:t>
      </w:r>
      <w:r w:rsidR="005C10F9" w:rsidRPr="0095602C">
        <w:rPr>
          <w:lang w:eastAsia="ru-RU"/>
        </w:rPr>
        <w:t>з ПДВ</w:t>
      </w:r>
    </w:p>
    <w:p w:rsidR="00DD5D27" w:rsidRPr="00D776CD" w:rsidRDefault="00DD5D27" w:rsidP="00DD5D27">
      <w:pPr>
        <w:spacing w:after="0" w:line="240" w:lineRule="auto"/>
        <w:ind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10F9" w:rsidRPr="00073F2D" w:rsidRDefault="00DD5D27" w:rsidP="00DD5D27">
      <w:pPr>
        <w:spacing w:after="0" w:line="240" w:lineRule="auto"/>
        <w:ind w:hanging="2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6141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Ноутбук</w:t>
      </w:r>
    </w:p>
    <w:p w:rsidR="00DD5D27" w:rsidRPr="005C10F9" w:rsidRDefault="005C10F9" w:rsidP="00DD5D27">
      <w:pPr>
        <w:spacing w:after="0" w:line="240" w:lineRule="auto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C10F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Цод</w:t>
      </w:r>
      <w:proofErr w:type="spellEnd"/>
      <w:r w:rsidRPr="005C10F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= </w:t>
      </w:r>
      <w:r w:rsidR="00DD5D27">
        <w:rPr>
          <w:rFonts w:ascii="Times New Roman" w:hAnsi="Times New Roman"/>
          <w:sz w:val="24"/>
          <w:szCs w:val="24"/>
          <w:lang w:val="uk-UA"/>
        </w:rPr>
        <w:t>27000,00 грн.</w:t>
      </w:r>
      <w:r w:rsidR="00D776CD" w:rsidRPr="00D776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6CD" w:rsidRPr="0095602C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</w:p>
    <w:p w:rsidR="00D776CD" w:rsidRPr="00BD1F7B" w:rsidRDefault="00D776CD" w:rsidP="00D776CD">
      <w:pPr>
        <w:pStyle w:val="a5"/>
        <w:spacing w:before="0" w:beforeAutospacing="0" w:after="0" w:afterAutospacing="0"/>
        <w:jc w:val="both"/>
      </w:pPr>
      <w:r w:rsidRPr="00BD1F7B">
        <w:t>ОВ</w:t>
      </w:r>
      <w:r w:rsidR="005C10F9" w:rsidRPr="005C10F9">
        <w:rPr>
          <w:lang w:val="ru-RU"/>
        </w:rPr>
        <w:t>2</w:t>
      </w:r>
      <w:r w:rsidRPr="00BD1F7B">
        <w:t xml:space="preserve"> = </w:t>
      </w:r>
      <w:proofErr w:type="spellStart"/>
      <w:r w:rsidRPr="00BD1F7B">
        <w:rPr>
          <w:lang w:val="ru-RU"/>
        </w:rPr>
        <w:t>Цод</w:t>
      </w:r>
      <w:proofErr w:type="spellEnd"/>
      <w:r w:rsidRPr="00BD1F7B">
        <w:t xml:space="preserve"> </w:t>
      </w:r>
      <w:r w:rsidRPr="00BD1F7B">
        <w:rPr>
          <w:lang w:val="ru-RU"/>
        </w:rPr>
        <w:t xml:space="preserve">х </w:t>
      </w:r>
      <w:r w:rsidRPr="00BD1F7B">
        <w:rPr>
          <w:lang w:val="en-US"/>
        </w:rPr>
        <w:t>V</w:t>
      </w:r>
      <w:r w:rsidRPr="00BD1F7B">
        <w:t xml:space="preserve">= </w:t>
      </w:r>
      <w:r w:rsidRPr="008F0992">
        <w:rPr>
          <w:lang w:val="ru-RU"/>
        </w:rPr>
        <w:t>2</w:t>
      </w:r>
      <w:r w:rsidRPr="00D776CD">
        <w:rPr>
          <w:lang w:val="ru-RU"/>
        </w:rPr>
        <w:t>7000</w:t>
      </w:r>
      <w:r w:rsidRPr="00BD1F7B">
        <w:rPr>
          <w:lang w:val="ru-RU"/>
        </w:rPr>
        <w:t xml:space="preserve"> </w:t>
      </w:r>
      <w:r w:rsidRPr="00BD1F7B">
        <w:t xml:space="preserve">х </w:t>
      </w:r>
      <w:r w:rsidRPr="00D776CD">
        <w:rPr>
          <w:lang w:val="ru-RU"/>
        </w:rPr>
        <w:t>3</w:t>
      </w:r>
      <w:r w:rsidRPr="008F0992">
        <w:rPr>
          <w:lang w:val="ru-RU"/>
        </w:rPr>
        <w:t>0</w:t>
      </w:r>
      <w:r w:rsidRPr="00BD1F7B">
        <w:t xml:space="preserve"> = </w:t>
      </w:r>
      <w:r w:rsidRPr="00D776CD">
        <w:rPr>
          <w:lang w:val="ru-RU"/>
        </w:rPr>
        <w:t>8100</w:t>
      </w:r>
      <w:r w:rsidRPr="008F0992">
        <w:rPr>
          <w:lang w:val="ru-RU"/>
        </w:rPr>
        <w:t>00</w:t>
      </w:r>
      <w:r w:rsidRPr="00BD1F7B">
        <w:rPr>
          <w:lang w:val="ru-RU"/>
        </w:rPr>
        <w:t>,00</w:t>
      </w:r>
      <w:r w:rsidRPr="00BD1F7B">
        <w:t xml:space="preserve"> грн </w:t>
      </w:r>
      <w:r w:rsidR="005C10F9" w:rsidRPr="0095602C">
        <w:rPr>
          <w:lang w:eastAsia="ru-RU"/>
        </w:rPr>
        <w:t>з ПДВ</w:t>
      </w:r>
    </w:p>
    <w:p w:rsidR="00DC07E9" w:rsidRPr="00D776CD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RPr="00D776CD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4E88"/>
    <w:rsid w:val="00035765"/>
    <w:rsid w:val="00073F2D"/>
    <w:rsid w:val="00083B42"/>
    <w:rsid w:val="000A572B"/>
    <w:rsid w:val="000B1F80"/>
    <w:rsid w:val="000C58C4"/>
    <w:rsid w:val="000D292C"/>
    <w:rsid w:val="000D4E09"/>
    <w:rsid w:val="00115DB9"/>
    <w:rsid w:val="0015274D"/>
    <w:rsid w:val="001766A8"/>
    <w:rsid w:val="001C49E6"/>
    <w:rsid w:val="001F3234"/>
    <w:rsid w:val="001F3A51"/>
    <w:rsid w:val="00204038"/>
    <w:rsid w:val="00214C14"/>
    <w:rsid w:val="00232C72"/>
    <w:rsid w:val="00293912"/>
    <w:rsid w:val="002F7D8B"/>
    <w:rsid w:val="00305281"/>
    <w:rsid w:val="00347FC7"/>
    <w:rsid w:val="00351887"/>
    <w:rsid w:val="00351E71"/>
    <w:rsid w:val="00370C4C"/>
    <w:rsid w:val="0038019F"/>
    <w:rsid w:val="003920C0"/>
    <w:rsid w:val="0044282E"/>
    <w:rsid w:val="00455B47"/>
    <w:rsid w:val="004A0CED"/>
    <w:rsid w:val="004E1DAE"/>
    <w:rsid w:val="005621FD"/>
    <w:rsid w:val="00575E3F"/>
    <w:rsid w:val="00595B53"/>
    <w:rsid w:val="005A5E09"/>
    <w:rsid w:val="005A7728"/>
    <w:rsid w:val="005C10F9"/>
    <w:rsid w:val="006065A6"/>
    <w:rsid w:val="006124A8"/>
    <w:rsid w:val="00691B46"/>
    <w:rsid w:val="006A1BE5"/>
    <w:rsid w:val="006A730B"/>
    <w:rsid w:val="006A7318"/>
    <w:rsid w:val="006D6144"/>
    <w:rsid w:val="00713807"/>
    <w:rsid w:val="0071711D"/>
    <w:rsid w:val="00772C36"/>
    <w:rsid w:val="00872D38"/>
    <w:rsid w:val="008920DD"/>
    <w:rsid w:val="008B26F8"/>
    <w:rsid w:val="00941411"/>
    <w:rsid w:val="0095602C"/>
    <w:rsid w:val="00967420"/>
    <w:rsid w:val="009C2A02"/>
    <w:rsid w:val="009E2BDF"/>
    <w:rsid w:val="009F610E"/>
    <w:rsid w:val="00A21015"/>
    <w:rsid w:val="00A4269C"/>
    <w:rsid w:val="00A83726"/>
    <w:rsid w:val="00B0758C"/>
    <w:rsid w:val="00B12373"/>
    <w:rsid w:val="00B42F51"/>
    <w:rsid w:val="00B44B35"/>
    <w:rsid w:val="00B6060F"/>
    <w:rsid w:val="00B86E54"/>
    <w:rsid w:val="00BD18C1"/>
    <w:rsid w:val="00BF5C71"/>
    <w:rsid w:val="00C50EBF"/>
    <w:rsid w:val="00C819C9"/>
    <w:rsid w:val="00C9332C"/>
    <w:rsid w:val="00D417A2"/>
    <w:rsid w:val="00D776CD"/>
    <w:rsid w:val="00DC07E9"/>
    <w:rsid w:val="00DC4F23"/>
    <w:rsid w:val="00DD4E4A"/>
    <w:rsid w:val="00DD5D27"/>
    <w:rsid w:val="00E104AB"/>
    <w:rsid w:val="00E33508"/>
    <w:rsid w:val="00E33FD8"/>
    <w:rsid w:val="00E54F21"/>
    <w:rsid w:val="00E7318F"/>
    <w:rsid w:val="00EA412D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Левадний Валерій Вікторович</cp:lastModifiedBy>
  <cp:revision>10</cp:revision>
  <cp:lastPrinted>2023-07-19T15:20:00Z</cp:lastPrinted>
  <dcterms:created xsi:type="dcterms:W3CDTF">2024-01-29T09:06:00Z</dcterms:created>
  <dcterms:modified xsi:type="dcterms:W3CDTF">2024-01-29T13:59:00Z</dcterms:modified>
</cp:coreProperties>
</file>