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Київ, 01601; код за ЄДРПОУ – 37567646; категорія замовника – орган державної влади.</w:t>
      </w:r>
    </w:p>
    <w:p w:rsidR="009F610E" w:rsidRPr="005D43D4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5D43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D43D4" w:rsidRPr="005D43D4">
        <w:rPr>
          <w:rFonts w:ascii="Times New Roman" w:hAnsi="Times New Roman"/>
          <w:sz w:val="24"/>
          <w:szCs w:val="24"/>
        </w:rPr>
        <w:t>50530000-9 ‒ Послуги з ремонту і технічного обслуговування техніки (Т</w:t>
      </w:r>
      <w:r w:rsidR="005D43D4" w:rsidRPr="005D43D4">
        <w:rPr>
          <w:rFonts w:ascii="Times New Roman" w:hAnsi="Times New Roman"/>
          <w:bCs/>
          <w:sz w:val="24"/>
          <w:szCs w:val="24"/>
          <w:lang w:eastAsia="ru-RU"/>
        </w:rPr>
        <w:t>ехнічне обслуговування дизель-генераторної установки)</w:t>
      </w:r>
      <w:r w:rsidR="009F610E" w:rsidRPr="005D43D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E68AD" w:rsidRPr="006E68AD">
        <w:rPr>
          <w:rFonts w:ascii="Times New Roman" w:hAnsi="Times New Roman"/>
          <w:sz w:val="24"/>
          <w:szCs w:val="24"/>
        </w:rPr>
        <w:t>UA-2022-</w:t>
      </w:r>
      <w:r w:rsidR="0076009C">
        <w:rPr>
          <w:rFonts w:ascii="Times New Roman" w:hAnsi="Times New Roman"/>
          <w:sz w:val="24"/>
          <w:szCs w:val="24"/>
          <w:lang w:val="en-US"/>
        </w:rPr>
        <w:t>1</w:t>
      </w:r>
      <w:r w:rsidR="006E68AD" w:rsidRPr="006E68AD">
        <w:rPr>
          <w:rFonts w:ascii="Times New Roman" w:hAnsi="Times New Roman"/>
          <w:sz w:val="24"/>
          <w:szCs w:val="24"/>
        </w:rPr>
        <w:t>2-</w:t>
      </w:r>
      <w:r w:rsidR="0076009C">
        <w:rPr>
          <w:rFonts w:ascii="Times New Roman" w:hAnsi="Times New Roman"/>
          <w:sz w:val="24"/>
          <w:szCs w:val="24"/>
          <w:lang w:val="en-US"/>
        </w:rPr>
        <w:t>16</w:t>
      </w:r>
      <w:r w:rsidR="006E68AD" w:rsidRPr="006E68AD">
        <w:rPr>
          <w:rFonts w:ascii="Times New Roman" w:hAnsi="Times New Roman"/>
          <w:sz w:val="24"/>
          <w:szCs w:val="24"/>
        </w:rPr>
        <w:t>-01</w:t>
      </w:r>
      <w:r w:rsidR="0076009C">
        <w:rPr>
          <w:rFonts w:ascii="Times New Roman" w:hAnsi="Times New Roman"/>
          <w:sz w:val="24"/>
          <w:szCs w:val="24"/>
          <w:lang w:val="en-US"/>
        </w:rPr>
        <w:t>2587</w:t>
      </w:r>
      <w:r w:rsidR="006E68AD" w:rsidRPr="006E68AD">
        <w:rPr>
          <w:rFonts w:ascii="Times New Roman" w:hAnsi="Times New Roman"/>
          <w:sz w:val="24"/>
          <w:szCs w:val="24"/>
        </w:rPr>
        <w:t>-</w:t>
      </w:r>
      <w:r w:rsidR="006E68AD" w:rsidRPr="006E68AD">
        <w:rPr>
          <w:rFonts w:ascii="Times New Roman" w:hAnsi="Times New Roman"/>
          <w:sz w:val="24"/>
          <w:szCs w:val="24"/>
          <w:lang w:val="en-US"/>
        </w:rPr>
        <w:t>a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6D3CC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</w:t>
      </w:r>
      <w:r w:rsidR="00A978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закупівлі визначені відповідно до потреб замовника</w:t>
      </w:r>
      <w:r w:rsidR="006D3C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3C094F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3C094F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3C09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r w:rsidR="009F610E" w:rsidRPr="003C094F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7430A8" w:rsidRPr="003C094F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9F610E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772C36" w:rsidRPr="003C09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6D3CC8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3C094F" w:rsidRPr="006D3CC8">
        <w:rPr>
          <w:rFonts w:ascii="Times New Roman" w:hAnsi="Times New Roman"/>
          <w:sz w:val="24"/>
          <w:szCs w:val="24"/>
        </w:rPr>
        <w:t>71 724,21</w:t>
      </w:r>
      <w:r w:rsidR="000D4E09" w:rsidRPr="006D3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6D3CC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3C09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A97847" w:rsidRPr="00517483">
        <w:rPr>
          <w:rFonts w:ascii="Times New Roman" w:eastAsia="Times New Roman" w:hAnsi="Times New Roman"/>
          <w:sz w:val="24"/>
          <w:szCs w:val="24"/>
          <w:lang w:eastAsia="ru-RU"/>
        </w:rPr>
        <w:t xml:space="preserve">49 459,25 </w:t>
      </w:r>
      <w:r w:rsidR="006D3C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42B84" w:rsidRPr="00D15841" w:rsidRDefault="006D3CC8" w:rsidP="001D2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</w:t>
      </w:r>
      <w:r w:rsidR="00F42B84" w:rsidRPr="001D2E8E">
        <w:rPr>
          <w:rFonts w:ascii="Times New Roman" w:hAnsi="Times New Roman" w:cs="Times New Roman"/>
          <w:sz w:val="24"/>
          <w:szCs w:val="24"/>
        </w:rPr>
        <w:t xml:space="preserve">одо закупівлі послуг </w:t>
      </w:r>
      <w:r w:rsidR="00F42B84" w:rsidRPr="00D15841">
        <w:rPr>
          <w:rFonts w:ascii="Times New Roman" w:hAnsi="Times New Roman" w:cs="Times New Roman"/>
          <w:sz w:val="24"/>
          <w:szCs w:val="24"/>
        </w:rPr>
        <w:t>«50530000-9 ‒ Послуги з ремонту і технічного обслуговування техніки (Технічне обслуговування дизель-генераторної установки)»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E8E">
        <w:rPr>
          <w:rFonts w:ascii="Times New Roman" w:hAnsi="Times New Roman" w:cs="Times New Roman"/>
          <w:sz w:val="24"/>
          <w:szCs w:val="24"/>
        </w:rPr>
        <w:t xml:space="preserve">Казначейством </w:t>
      </w:r>
      <w:r w:rsidR="00F42B84" w:rsidRPr="00D15841">
        <w:rPr>
          <w:rFonts w:ascii="Times New Roman" w:hAnsi="Times New Roman" w:cs="Times New Roman"/>
          <w:sz w:val="24"/>
          <w:szCs w:val="24"/>
        </w:rPr>
        <w:t>оголошувались</w:t>
      </w:r>
      <w:r w:rsidR="001D2E8E" w:rsidRPr="00D15841">
        <w:rPr>
          <w:rFonts w:ascii="Times New Roman" w:hAnsi="Times New Roman" w:cs="Times New Roman"/>
          <w:sz w:val="24"/>
          <w:szCs w:val="24"/>
        </w:rPr>
        <w:t xml:space="preserve"> </w:t>
      </w:r>
      <w:r w:rsidRPr="001D2E8E">
        <w:rPr>
          <w:rFonts w:ascii="Times New Roman" w:hAnsi="Times New Roman" w:cs="Times New Roman"/>
          <w:sz w:val="24"/>
          <w:szCs w:val="24"/>
        </w:rPr>
        <w:t>відкриті торги</w:t>
      </w:r>
      <w:r w:rsidR="00F42B84" w:rsidRPr="00D15841">
        <w:rPr>
          <w:rFonts w:ascii="Times New Roman" w:hAnsi="Times New Roman" w:cs="Times New Roman"/>
          <w:sz w:val="24"/>
          <w:szCs w:val="24"/>
        </w:rPr>
        <w:t>:</w:t>
      </w:r>
    </w:p>
    <w:p w:rsidR="00F42B84" w:rsidRPr="006D3CC8" w:rsidRDefault="006D3CC8" w:rsidP="001D2E8E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2B84" w:rsidRPr="006D3CC8">
        <w:rPr>
          <w:rFonts w:ascii="Times New Roman" w:hAnsi="Times New Roman"/>
          <w:sz w:val="24"/>
          <w:szCs w:val="24"/>
        </w:rPr>
        <w:t>ідповідно до положень статті 20 Закону</w:t>
      </w:r>
      <w:r w:rsidR="00846FB4" w:rsidRPr="006D3CC8">
        <w:rPr>
          <w:rFonts w:ascii="Times New Roman" w:hAnsi="Times New Roman"/>
          <w:sz w:val="24"/>
          <w:szCs w:val="24"/>
        </w:rPr>
        <w:t xml:space="preserve"> України «Про публічні закупівлі»</w:t>
      </w:r>
      <w:r w:rsidR="006972D2" w:rsidRPr="006D3CC8">
        <w:rPr>
          <w:rFonts w:ascii="Times New Roman" w:hAnsi="Times New Roman"/>
          <w:sz w:val="24"/>
          <w:szCs w:val="24"/>
        </w:rPr>
        <w:t xml:space="preserve"> (далі – Закон)</w:t>
      </w:r>
      <w:r w:rsidR="00F42B84" w:rsidRPr="006D3CC8">
        <w:rPr>
          <w:rFonts w:ascii="Times New Roman" w:hAnsi="Times New Roman"/>
          <w:sz w:val="24"/>
          <w:szCs w:val="24"/>
        </w:rPr>
        <w:t xml:space="preserve"> за наступними ідентифікаторами закупівель в електронній системі закупівель:</w:t>
      </w:r>
    </w:p>
    <w:p w:rsidR="00F42B84" w:rsidRPr="006D3CC8" w:rsidRDefault="00F42B84" w:rsidP="001D2E8E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3C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UA</w:t>
      </w:r>
      <w:r w:rsidRPr="006D3CC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-2022-02-23-004137-</w:t>
      </w:r>
      <w:r w:rsidRPr="006D3C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– тендер автоматично відмінено електронною системою закупівель відповідно до пункту 1 частини 2 статті 32 Закону через подання для участі </w:t>
      </w:r>
      <w:r w:rsidR="006D3CC8" w:rsidRPr="006D3CC8">
        <w:rPr>
          <w:rFonts w:ascii="Times New Roman" w:hAnsi="Times New Roman"/>
          <w:sz w:val="24"/>
          <w:szCs w:val="24"/>
          <w:shd w:val="clear" w:color="auto" w:fill="FFFFFF"/>
        </w:rPr>
        <w:t>менше двох тендерних пропозицій;</w:t>
      </w:r>
    </w:p>
    <w:p w:rsidR="00F42B84" w:rsidRPr="006D3CC8" w:rsidRDefault="00F42B84" w:rsidP="001D2E8E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3CC8">
        <w:rPr>
          <w:rFonts w:ascii="Times New Roman" w:hAnsi="Times New Roman"/>
          <w:sz w:val="24"/>
          <w:szCs w:val="24"/>
          <w:shd w:val="clear" w:color="auto" w:fill="FFFFFF"/>
        </w:rPr>
        <w:t>UA-2022-08-15-004670-а</w:t>
      </w:r>
      <w:r w:rsidR="006D3CC8"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CC8" w:rsidRPr="006D3CC8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ля участі у даній закупівлі тендерні пропозиції були подані двома учасниками, проте відхилені відповідно до положень частини першої статті 31 Закону; </w:t>
      </w:r>
    </w:p>
    <w:p w:rsidR="00F42B84" w:rsidRPr="006D3CC8" w:rsidRDefault="00F42B84" w:rsidP="001D2E8E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3CC8">
        <w:rPr>
          <w:rFonts w:ascii="Times New Roman" w:hAnsi="Times New Roman"/>
          <w:sz w:val="24"/>
          <w:szCs w:val="24"/>
          <w:shd w:val="clear" w:color="auto" w:fill="FFFFFF"/>
        </w:rPr>
        <w:t>UA-2022-09-22-002820-а</w:t>
      </w:r>
      <w:r w:rsidR="006D3CC8"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D3CC8" w:rsidRPr="006D3CC8">
        <w:rPr>
          <w:rFonts w:ascii="Times New Roman" w:hAnsi="Times New Roman"/>
          <w:sz w:val="24"/>
          <w:szCs w:val="24"/>
          <w:shd w:val="clear" w:color="auto" w:fill="FFFFFF"/>
        </w:rPr>
        <w:t>є</w:t>
      </w:r>
      <w:r w:rsidRPr="006D3CC8">
        <w:rPr>
          <w:rFonts w:ascii="Times New Roman" w:hAnsi="Times New Roman"/>
          <w:sz w:val="24"/>
          <w:szCs w:val="24"/>
        </w:rPr>
        <w:t>диним учасником даної закупівлі було ТОВ «</w:t>
      </w:r>
      <w:proofErr w:type="spellStart"/>
      <w:r w:rsidRPr="006D3CC8">
        <w:rPr>
          <w:rFonts w:ascii="Times New Roman" w:hAnsi="Times New Roman"/>
          <w:sz w:val="24"/>
          <w:szCs w:val="24"/>
        </w:rPr>
        <w:t>Хайтед-Україна</w:t>
      </w:r>
      <w:proofErr w:type="spellEnd"/>
      <w:r w:rsidRPr="006D3CC8">
        <w:rPr>
          <w:rFonts w:ascii="Times New Roman" w:hAnsi="Times New Roman"/>
          <w:sz w:val="24"/>
          <w:szCs w:val="24"/>
        </w:rPr>
        <w:t xml:space="preserve">», яке запропонувало тендерну пропозицію на суму 49 460,61 </w:t>
      </w:r>
      <w:proofErr w:type="spellStart"/>
      <w:r w:rsidRPr="006D3CC8">
        <w:rPr>
          <w:rFonts w:ascii="Times New Roman" w:hAnsi="Times New Roman"/>
          <w:sz w:val="24"/>
          <w:szCs w:val="24"/>
        </w:rPr>
        <w:t>грн</w:t>
      </w:r>
      <w:proofErr w:type="spellEnd"/>
      <w:r w:rsidR="006D3CC8">
        <w:rPr>
          <w:rFonts w:ascii="Times New Roman" w:hAnsi="Times New Roman"/>
          <w:sz w:val="24"/>
          <w:szCs w:val="24"/>
        </w:rPr>
        <w:t xml:space="preserve"> </w:t>
      </w:r>
      <w:r w:rsidR="006D3CC8" w:rsidRPr="00D158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6D3CC8">
        <w:rPr>
          <w:rFonts w:ascii="Times New Roman" w:hAnsi="Times New Roman"/>
          <w:sz w:val="24"/>
          <w:szCs w:val="24"/>
        </w:rPr>
        <w:t xml:space="preserve"> тендер автоматично відмінено електронною системою закупівель відповідно до пункту 1 частини 2 статті 32 Закону через подання для участі менше двох тендерних пропозицій</w:t>
      </w:r>
      <w:r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F42B84" w:rsidRPr="006D3CC8" w:rsidRDefault="00F42B84" w:rsidP="001D2E8E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3CC8">
        <w:rPr>
          <w:rFonts w:ascii="Times New Roman" w:hAnsi="Times New Roman"/>
          <w:sz w:val="24"/>
          <w:szCs w:val="24"/>
          <w:shd w:val="clear" w:color="auto" w:fill="FFFFFF"/>
        </w:rPr>
        <w:t>UA-2022-10-11-007889-а – тендер автоматично відмінено електронною системою закупівель відповідно до пункту 1 частини 2 статті 32 Закону через подання для участі менше двох тендерних пропозицій.</w:t>
      </w:r>
    </w:p>
    <w:p w:rsidR="00F42B84" w:rsidRPr="006D3CC8" w:rsidRDefault="006D3CC8" w:rsidP="001D2E8E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2B84" w:rsidRPr="006D3CC8">
        <w:rPr>
          <w:rFonts w:ascii="Times New Roman" w:hAnsi="Times New Roman"/>
          <w:sz w:val="24"/>
          <w:szCs w:val="24"/>
        </w:rPr>
        <w:t>ідпо</w:t>
      </w:r>
      <w:r w:rsidR="00F42B84"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відно до Особливостей </w:t>
      </w:r>
      <w:r w:rsidR="00CE4C2A" w:rsidRPr="006D3CC8">
        <w:rPr>
          <w:rFonts w:ascii="Times New Roman" w:hAnsi="Times New Roman"/>
          <w:sz w:val="24"/>
          <w:szCs w:val="24"/>
          <w:shd w:val="clear" w:color="auto" w:fill="FFFFFF"/>
        </w:rPr>
        <w:t>здійснення публічних закупівель товарів, робіт і послуг для замовників, передбачених Законом, на період дії правового режиму воєнного стану в Україні та протягом 90 днів з дня його припинення або скасування, затверджені постановою Кабінету Міністрів України від 12.10.2022 № 1178 (далі – Особливості № 1178)</w:t>
      </w:r>
      <w:r w:rsidR="00F42B84"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за ідентифікатором UA-2022-10-31-006685-a</w:t>
      </w:r>
      <w:r w:rsidRPr="006D3CC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1584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– </w:t>
      </w:r>
      <w:r w:rsidR="00F42B84" w:rsidRPr="006D3CC8">
        <w:rPr>
          <w:rFonts w:ascii="Times New Roman" w:hAnsi="Times New Roman"/>
          <w:sz w:val="24"/>
          <w:szCs w:val="24"/>
          <w:shd w:val="clear" w:color="auto" w:fill="FFFFFF"/>
        </w:rPr>
        <w:t>тендер відмінено електронною системою закупівель через відсутність тендерних пропозицій відповідно до положень підпункту 2 пункту 48 Особливостей</w:t>
      </w:r>
      <w:r w:rsidR="00CE4C2A" w:rsidRPr="006D3CC8">
        <w:rPr>
          <w:rFonts w:ascii="Times New Roman" w:hAnsi="Times New Roman"/>
          <w:sz w:val="24"/>
          <w:szCs w:val="24"/>
          <w:shd w:val="clear" w:color="auto" w:fill="FFFFFF"/>
        </w:rPr>
        <w:t xml:space="preserve"> № 1178</w:t>
      </w:r>
      <w:r w:rsidR="00F42B84" w:rsidRPr="006D3CC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A5935" w:rsidRPr="006D3CC8" w:rsidRDefault="00846FB4" w:rsidP="00BA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8">
        <w:rPr>
          <w:rFonts w:ascii="Times New Roman" w:hAnsi="Times New Roman" w:cs="Times New Roman"/>
          <w:sz w:val="24"/>
          <w:szCs w:val="24"/>
        </w:rPr>
        <w:t>З</w:t>
      </w:r>
      <w:r w:rsidR="00F42B84" w:rsidRPr="006D3CC8">
        <w:rPr>
          <w:rFonts w:ascii="Times New Roman" w:hAnsi="Times New Roman" w:cs="Times New Roman"/>
          <w:sz w:val="24"/>
          <w:szCs w:val="24"/>
        </w:rPr>
        <w:t xml:space="preserve"> метою підготовки до проведення закупівлі </w:t>
      </w:r>
      <w:r w:rsidR="00F42B84" w:rsidRPr="006D3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UA-2022-08-15-004670-а </w:t>
      </w:r>
      <w:r w:rsidR="00F42B84" w:rsidRPr="006D3CC8">
        <w:rPr>
          <w:rFonts w:ascii="Times New Roman" w:hAnsi="Times New Roman" w:cs="Times New Roman"/>
          <w:sz w:val="24"/>
          <w:szCs w:val="24"/>
        </w:rPr>
        <w:t>було здійснено розрахунок очікуваної вартості предмета закупівлі відповідно до Методики визначення очікуваної вартості предмета закупівлі, затвердженої наказом Державної казначейської служби України від 12.05.2020 № 125.</w:t>
      </w:r>
    </w:p>
    <w:p w:rsidR="008B26F8" w:rsidRPr="00D15841" w:rsidRDefault="008B26F8" w:rsidP="00BA5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5D43D4" w:rsidRPr="00D158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методом порівняння ринкових цін</w:t>
      </w:r>
      <w:r w:rsidR="003920C0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D15841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Відповідно до Методики:</w:t>
      </w:r>
    </w:p>
    <w:p w:rsidR="002F7D8B" w:rsidRPr="00D15841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5D43D4" w:rsidRPr="00D15841">
        <w:rPr>
          <w:rFonts w:ascii="Times New Roman" w:hAnsi="Times New Roman" w:cs="Times New Roman"/>
          <w:sz w:val="24"/>
          <w:szCs w:val="24"/>
        </w:rPr>
        <w:t>(Ц1 + Ц2 + Ц3)/3</w:t>
      </w: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D15841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D15841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товарів/послуг;</w:t>
      </w:r>
    </w:p>
    <w:p w:rsidR="002F7D8B" w:rsidRPr="00D15841" w:rsidRDefault="00925314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hAnsi="Times New Roman" w:cs="Times New Roman"/>
          <w:sz w:val="24"/>
          <w:szCs w:val="24"/>
        </w:rPr>
        <w:t>Ц1, Ц2, Ц3</w:t>
      </w:r>
      <w:r w:rsidR="002F7D8B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ціни, отримані з комерційних пропозицій на</w:t>
      </w:r>
      <w:r w:rsidR="002F7D8B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</w:t>
      </w:r>
      <w:r w:rsidR="00114F7A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8B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14F7A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D8B"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послуги, що закупову</w:t>
      </w: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ються.</w:t>
      </w:r>
    </w:p>
    <w:p w:rsidR="00925314" w:rsidRPr="00D15841" w:rsidRDefault="00925314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hAnsi="Times New Roman" w:cs="Times New Roman"/>
          <w:sz w:val="24"/>
          <w:szCs w:val="24"/>
        </w:rPr>
        <w:t>ОВ = (</w:t>
      </w:r>
      <w:r w:rsidR="00507FA6">
        <w:rPr>
          <w:rFonts w:ascii="Times New Roman" w:hAnsi="Times New Roman" w:cs="Times New Roman"/>
          <w:sz w:val="24"/>
          <w:szCs w:val="24"/>
        </w:rPr>
        <w:t>49 460,96</w:t>
      </w:r>
      <w:r w:rsidRPr="00D15841">
        <w:rPr>
          <w:rFonts w:ascii="Times New Roman" w:hAnsi="Times New Roman" w:cs="Times New Roman"/>
          <w:sz w:val="24"/>
          <w:szCs w:val="24"/>
        </w:rPr>
        <w:t xml:space="preserve"> + 6</w:t>
      </w:r>
      <w:r w:rsidR="00507FA6">
        <w:rPr>
          <w:rFonts w:ascii="Times New Roman" w:hAnsi="Times New Roman" w:cs="Times New Roman"/>
          <w:sz w:val="24"/>
          <w:szCs w:val="24"/>
        </w:rPr>
        <w:t>0</w:t>
      </w:r>
      <w:r w:rsidRPr="00D15841">
        <w:rPr>
          <w:rFonts w:ascii="Times New Roman" w:hAnsi="Times New Roman" w:cs="Times New Roman"/>
          <w:sz w:val="24"/>
          <w:szCs w:val="24"/>
        </w:rPr>
        <w:t> </w:t>
      </w:r>
      <w:r w:rsidR="00507FA6">
        <w:rPr>
          <w:rFonts w:ascii="Times New Roman" w:hAnsi="Times New Roman" w:cs="Times New Roman"/>
          <w:sz w:val="24"/>
          <w:szCs w:val="24"/>
        </w:rPr>
        <w:t>383</w:t>
      </w:r>
      <w:r w:rsidRPr="00D15841">
        <w:rPr>
          <w:rFonts w:ascii="Times New Roman" w:hAnsi="Times New Roman" w:cs="Times New Roman"/>
          <w:sz w:val="24"/>
          <w:szCs w:val="24"/>
        </w:rPr>
        <w:t>,</w:t>
      </w:r>
      <w:r w:rsidR="00507FA6">
        <w:rPr>
          <w:rFonts w:ascii="Times New Roman" w:hAnsi="Times New Roman" w:cs="Times New Roman"/>
          <w:sz w:val="24"/>
          <w:szCs w:val="24"/>
        </w:rPr>
        <w:t>58</w:t>
      </w:r>
      <w:r w:rsidRPr="00D15841">
        <w:rPr>
          <w:rFonts w:ascii="Times New Roman" w:hAnsi="Times New Roman" w:cs="Times New Roman"/>
          <w:sz w:val="24"/>
          <w:szCs w:val="24"/>
        </w:rPr>
        <w:t xml:space="preserve"> + </w:t>
      </w:r>
      <w:r w:rsidR="00507FA6">
        <w:rPr>
          <w:rFonts w:ascii="Times New Roman" w:hAnsi="Times New Roman" w:cs="Times New Roman"/>
          <w:sz w:val="24"/>
          <w:szCs w:val="24"/>
        </w:rPr>
        <w:t>67</w:t>
      </w:r>
      <w:r w:rsidRPr="00D15841">
        <w:rPr>
          <w:rFonts w:ascii="Times New Roman" w:hAnsi="Times New Roman" w:cs="Times New Roman"/>
          <w:sz w:val="24"/>
          <w:szCs w:val="24"/>
        </w:rPr>
        <w:t xml:space="preserve"> </w:t>
      </w:r>
      <w:r w:rsidR="00507FA6">
        <w:rPr>
          <w:rFonts w:ascii="Times New Roman" w:hAnsi="Times New Roman" w:cs="Times New Roman"/>
          <w:sz w:val="24"/>
          <w:szCs w:val="24"/>
        </w:rPr>
        <w:t>69</w:t>
      </w:r>
      <w:r w:rsidRPr="00D15841">
        <w:rPr>
          <w:rFonts w:ascii="Times New Roman" w:hAnsi="Times New Roman" w:cs="Times New Roman"/>
          <w:sz w:val="24"/>
          <w:szCs w:val="24"/>
        </w:rPr>
        <w:t xml:space="preserve">8,00)/3 = </w:t>
      </w:r>
      <w:r w:rsidR="00507FA6">
        <w:rPr>
          <w:rFonts w:ascii="Times New Roman" w:hAnsi="Times New Roman" w:cs="Times New Roman"/>
          <w:sz w:val="24"/>
          <w:szCs w:val="24"/>
        </w:rPr>
        <w:t>59</w:t>
      </w:r>
      <w:r w:rsidRPr="00D15841">
        <w:rPr>
          <w:rFonts w:ascii="Times New Roman" w:hAnsi="Times New Roman" w:cs="Times New Roman"/>
          <w:sz w:val="24"/>
          <w:szCs w:val="24"/>
        </w:rPr>
        <w:t xml:space="preserve"> </w:t>
      </w:r>
      <w:r w:rsidR="00507FA6">
        <w:rPr>
          <w:rFonts w:ascii="Times New Roman" w:hAnsi="Times New Roman" w:cs="Times New Roman"/>
          <w:sz w:val="24"/>
          <w:szCs w:val="24"/>
        </w:rPr>
        <w:t>180</w:t>
      </w:r>
      <w:r w:rsidRPr="00D15841">
        <w:rPr>
          <w:rFonts w:ascii="Times New Roman" w:hAnsi="Times New Roman" w:cs="Times New Roman"/>
          <w:sz w:val="24"/>
          <w:szCs w:val="24"/>
        </w:rPr>
        <w:t>,</w:t>
      </w:r>
      <w:r w:rsidR="00507FA6">
        <w:rPr>
          <w:rFonts w:ascii="Times New Roman" w:hAnsi="Times New Roman" w:cs="Times New Roman"/>
          <w:sz w:val="24"/>
          <w:szCs w:val="24"/>
        </w:rPr>
        <w:t>85</w:t>
      </w:r>
      <w:r w:rsidRPr="00D1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84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15841">
        <w:rPr>
          <w:rFonts w:ascii="Times New Roman" w:hAnsi="Times New Roman" w:cs="Times New Roman"/>
          <w:sz w:val="24"/>
          <w:szCs w:val="24"/>
        </w:rPr>
        <w:t xml:space="preserve"> з ПДВ.</w:t>
      </w:r>
    </w:p>
    <w:p w:rsidR="002F7D8B" w:rsidRPr="00D15841" w:rsidRDefault="00BA593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усі зазначені вище закупівлі оголошувались на суму </w:t>
      </w:r>
      <w:r w:rsidR="00507FA6">
        <w:rPr>
          <w:rFonts w:ascii="Times New Roman" w:hAnsi="Times New Roman" w:cs="Times New Roman"/>
          <w:sz w:val="24"/>
          <w:szCs w:val="24"/>
        </w:rPr>
        <w:t>59</w:t>
      </w:r>
      <w:r w:rsidR="00507FA6" w:rsidRPr="00D15841">
        <w:rPr>
          <w:rFonts w:ascii="Times New Roman" w:hAnsi="Times New Roman" w:cs="Times New Roman"/>
          <w:sz w:val="24"/>
          <w:szCs w:val="24"/>
        </w:rPr>
        <w:t xml:space="preserve"> </w:t>
      </w:r>
      <w:r w:rsidR="00507FA6">
        <w:rPr>
          <w:rFonts w:ascii="Times New Roman" w:hAnsi="Times New Roman" w:cs="Times New Roman"/>
          <w:sz w:val="24"/>
          <w:szCs w:val="24"/>
        </w:rPr>
        <w:t>180</w:t>
      </w:r>
      <w:r w:rsidR="00507FA6" w:rsidRPr="00D15841">
        <w:rPr>
          <w:rFonts w:ascii="Times New Roman" w:hAnsi="Times New Roman" w:cs="Times New Roman"/>
          <w:sz w:val="24"/>
          <w:szCs w:val="24"/>
        </w:rPr>
        <w:t>,</w:t>
      </w:r>
      <w:r w:rsidR="00507FA6">
        <w:rPr>
          <w:rFonts w:ascii="Times New Roman" w:hAnsi="Times New Roman" w:cs="Times New Roman"/>
          <w:sz w:val="24"/>
          <w:szCs w:val="24"/>
        </w:rPr>
        <w:t>85</w:t>
      </w: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50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(окрім закупівлі </w:t>
      </w:r>
      <w:r w:rsidR="00507FA6" w:rsidRPr="006D3CC8">
        <w:rPr>
          <w:rFonts w:ascii="Times New Roman" w:hAnsi="Times New Roman"/>
          <w:sz w:val="24"/>
          <w:szCs w:val="24"/>
        </w:rPr>
        <w:t>за ідентифікатор</w:t>
      </w:r>
      <w:r w:rsidR="00507FA6">
        <w:rPr>
          <w:rFonts w:ascii="Times New Roman" w:hAnsi="Times New Roman"/>
          <w:sz w:val="24"/>
          <w:szCs w:val="24"/>
        </w:rPr>
        <w:t>о</w:t>
      </w:r>
      <w:r w:rsidR="00507FA6" w:rsidRPr="006D3CC8">
        <w:rPr>
          <w:rFonts w:ascii="Times New Roman" w:hAnsi="Times New Roman"/>
          <w:sz w:val="24"/>
          <w:szCs w:val="24"/>
        </w:rPr>
        <w:t>м</w:t>
      </w:r>
      <w:r w:rsidR="00507FA6">
        <w:rPr>
          <w:rFonts w:ascii="Times New Roman" w:hAnsi="Times New Roman"/>
          <w:sz w:val="24"/>
          <w:szCs w:val="24"/>
        </w:rPr>
        <w:t xml:space="preserve"> </w:t>
      </w:r>
      <w:r w:rsidR="00507FA6" w:rsidRPr="006D3C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UA</w:t>
      </w:r>
      <w:r w:rsidR="00507FA6" w:rsidRPr="006D3CC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-2022-02-23-004137-</w:t>
      </w:r>
      <w:r w:rsidR="00507FA6" w:rsidRPr="006D3CC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  <w:r w:rsidR="00507F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935" w:rsidRPr="00D15841" w:rsidRDefault="00BA5935" w:rsidP="00CE4C2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 з тим, закупівля </w:t>
      </w:r>
      <w:r w:rsidRPr="00D15841">
        <w:rPr>
          <w:rFonts w:ascii="Times New Roman" w:hAnsi="Times New Roman" w:cs="Times New Roman"/>
          <w:sz w:val="24"/>
          <w:szCs w:val="24"/>
        </w:rPr>
        <w:t>UA-2022-</w:t>
      </w:r>
      <w:r w:rsidRPr="00D1584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15841">
        <w:rPr>
          <w:rFonts w:ascii="Times New Roman" w:hAnsi="Times New Roman" w:cs="Times New Roman"/>
          <w:sz w:val="24"/>
          <w:szCs w:val="24"/>
        </w:rPr>
        <w:t>2-</w:t>
      </w:r>
      <w:r w:rsidRPr="00D15841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D15841">
        <w:rPr>
          <w:rFonts w:ascii="Times New Roman" w:hAnsi="Times New Roman" w:cs="Times New Roman"/>
          <w:sz w:val="24"/>
          <w:szCs w:val="24"/>
        </w:rPr>
        <w:t>-01</w:t>
      </w:r>
      <w:r w:rsidRPr="00D15841">
        <w:rPr>
          <w:rFonts w:ascii="Times New Roman" w:hAnsi="Times New Roman" w:cs="Times New Roman"/>
          <w:sz w:val="24"/>
          <w:szCs w:val="24"/>
          <w:lang w:val="ru-RU"/>
        </w:rPr>
        <w:t>2587</w:t>
      </w:r>
      <w:r w:rsidRPr="00D15841">
        <w:rPr>
          <w:rFonts w:ascii="Times New Roman" w:hAnsi="Times New Roman" w:cs="Times New Roman"/>
          <w:sz w:val="24"/>
          <w:szCs w:val="24"/>
        </w:rPr>
        <w:t>-</w:t>
      </w:r>
      <w:r w:rsidRPr="00D158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15841">
        <w:rPr>
          <w:rFonts w:ascii="Times New Roman" w:hAnsi="Times New Roman" w:cs="Times New Roman"/>
          <w:sz w:val="24"/>
          <w:szCs w:val="24"/>
        </w:rPr>
        <w:t xml:space="preserve"> була здійснена відповідно до положень </w:t>
      </w:r>
      <w:r w:rsidR="00114F7A" w:rsidRPr="00D15841">
        <w:rPr>
          <w:rFonts w:ascii="Times New Roman" w:hAnsi="Times New Roman" w:cs="Times New Roman"/>
          <w:sz w:val="24"/>
          <w:szCs w:val="24"/>
        </w:rPr>
        <w:t>пункту 13 Особливостей № 1178,</w:t>
      </w:r>
      <w:r w:rsidR="00500414" w:rsidRPr="00D15841">
        <w:rPr>
          <w:rFonts w:ascii="Times New Roman" w:hAnsi="Times New Roman" w:cs="Times New Roman"/>
          <w:sz w:val="24"/>
          <w:szCs w:val="24"/>
        </w:rPr>
        <w:t xml:space="preserve"> якими визначено,</w:t>
      </w:r>
      <w:r w:rsidR="00114F7A" w:rsidRPr="00D15841">
        <w:rPr>
          <w:rFonts w:ascii="Times New Roman" w:hAnsi="Times New Roman" w:cs="Times New Roman"/>
          <w:sz w:val="24"/>
          <w:szCs w:val="24"/>
        </w:rPr>
        <w:t xml:space="preserve"> серед іншого, що придбання замовниками товарів і послуг (крім послуг з поточного ремонту), вартість яких становить або перевищує </w:t>
      </w:r>
      <w:r w:rsidR="00D15841" w:rsidRPr="00D15841">
        <w:rPr>
          <w:rFonts w:ascii="Times New Roman" w:hAnsi="Times New Roman" w:cs="Times New Roman"/>
          <w:sz w:val="24"/>
          <w:szCs w:val="24"/>
        </w:rPr>
        <w:br/>
      </w:r>
      <w:r w:rsidR="00114F7A" w:rsidRPr="00D15841">
        <w:rPr>
          <w:rFonts w:ascii="Times New Roman" w:hAnsi="Times New Roman" w:cs="Times New Roman"/>
          <w:sz w:val="24"/>
          <w:szCs w:val="24"/>
        </w:rPr>
        <w:t xml:space="preserve">100 тис. гривень, послуг з поточного ремонту, вартість яких становить або перевищує </w:t>
      </w:r>
      <w:r w:rsidR="00D15841" w:rsidRPr="00D15841">
        <w:rPr>
          <w:rFonts w:ascii="Times New Roman" w:hAnsi="Times New Roman" w:cs="Times New Roman"/>
          <w:sz w:val="24"/>
          <w:szCs w:val="24"/>
        </w:rPr>
        <w:br/>
      </w:r>
      <w:r w:rsidR="00114F7A" w:rsidRPr="00D15841">
        <w:rPr>
          <w:rFonts w:ascii="Times New Roman" w:hAnsi="Times New Roman" w:cs="Times New Roman"/>
          <w:sz w:val="24"/>
          <w:szCs w:val="24"/>
        </w:rPr>
        <w:t xml:space="preserve">200 тис. гривень, робіт, вартість яких становить або перевищує 1,5 </w:t>
      </w:r>
      <w:proofErr w:type="spellStart"/>
      <w:r w:rsidR="00114F7A" w:rsidRPr="00D1584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114F7A" w:rsidRPr="00D15841">
        <w:rPr>
          <w:rFonts w:ascii="Times New Roman" w:hAnsi="Times New Roman" w:cs="Times New Roman"/>
          <w:sz w:val="24"/>
          <w:szCs w:val="24"/>
        </w:rPr>
        <w:t xml:space="preserve">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відмінено відкриті торги через відсутність учасника процедури закупівлі (учасників процедури закупівлі), у тому числі за лотом.</w:t>
      </w:r>
    </w:p>
    <w:p w:rsidR="006972D2" w:rsidRPr="00D15841" w:rsidRDefault="006972D2" w:rsidP="00C5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972D2">
        <w:rPr>
          <w:rFonts w:ascii="Times New Roman" w:hAnsi="Times New Roman" w:cs="Times New Roman"/>
          <w:sz w:val="24"/>
          <w:szCs w:val="24"/>
        </w:rPr>
        <w:t xml:space="preserve">еручи до уваги критичну важливість </w:t>
      </w:r>
      <w:r w:rsidRPr="00D15841">
        <w:rPr>
          <w:rFonts w:ascii="Times New Roman" w:hAnsi="Times New Roman" w:cs="Times New Roman"/>
          <w:sz w:val="24"/>
          <w:szCs w:val="24"/>
        </w:rPr>
        <w:t>забезпечення Казначейства послугою з Технічного обслуговування дизель-генераторної установки, та з метою забезпечення принципів здійснення закупівель, визначених Законом, зокрема максимальної економії та прозорості, беручи до уваги положення п.п.6 п.13 Особливостей № 1178,</w:t>
      </w:r>
      <w:r w:rsidRPr="00D1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841">
        <w:rPr>
          <w:rFonts w:ascii="Times New Roman" w:hAnsi="Times New Roman" w:cs="Times New Roman"/>
          <w:sz w:val="24"/>
          <w:szCs w:val="24"/>
        </w:rPr>
        <w:t>Відділом адміністративно-господарської роботи, як</w:t>
      </w:r>
      <w:r w:rsidRPr="00D1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841">
        <w:rPr>
          <w:rFonts w:ascii="Times New Roman" w:hAnsi="Times New Roman" w:cs="Times New Roman"/>
          <w:sz w:val="24"/>
          <w:szCs w:val="24"/>
        </w:rPr>
        <w:t>внутрішнім замовником,</w:t>
      </w:r>
      <w:r w:rsidRPr="00D1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841">
        <w:rPr>
          <w:rFonts w:ascii="Times New Roman" w:hAnsi="Times New Roman" w:cs="Times New Roman"/>
          <w:sz w:val="24"/>
          <w:szCs w:val="24"/>
        </w:rPr>
        <w:t>запропоновано ТОВ «</w:t>
      </w:r>
      <w:proofErr w:type="spellStart"/>
      <w:r w:rsidRPr="00D15841">
        <w:rPr>
          <w:rFonts w:ascii="Times New Roman" w:hAnsi="Times New Roman" w:cs="Times New Roman"/>
          <w:sz w:val="24"/>
          <w:szCs w:val="24"/>
        </w:rPr>
        <w:t>Хайтед-Україна</w:t>
      </w:r>
      <w:proofErr w:type="spellEnd"/>
      <w:r w:rsidRPr="00D15841">
        <w:rPr>
          <w:rFonts w:ascii="Times New Roman" w:hAnsi="Times New Roman" w:cs="Times New Roman"/>
          <w:sz w:val="24"/>
          <w:szCs w:val="24"/>
        </w:rPr>
        <w:t xml:space="preserve">» укласти з Казначейством прямий договір щодо надання зазначених послуг на суму, не більшу за </w:t>
      </w:r>
      <w:r w:rsidR="00507FA6">
        <w:rPr>
          <w:rFonts w:ascii="Times New Roman" w:hAnsi="Times New Roman" w:cs="Times New Roman"/>
          <w:sz w:val="24"/>
          <w:szCs w:val="24"/>
        </w:rPr>
        <w:t xml:space="preserve">запропоновану </w:t>
      </w:r>
      <w:r w:rsidRPr="00D15841">
        <w:rPr>
          <w:rFonts w:ascii="Times New Roman" w:hAnsi="Times New Roman" w:cs="Times New Roman"/>
          <w:sz w:val="24"/>
          <w:szCs w:val="24"/>
        </w:rPr>
        <w:t xml:space="preserve">суму </w:t>
      </w:r>
      <w:r w:rsidR="00507FA6">
        <w:rPr>
          <w:rFonts w:ascii="Times New Roman" w:hAnsi="Times New Roman" w:cs="Times New Roman"/>
          <w:sz w:val="24"/>
          <w:szCs w:val="24"/>
        </w:rPr>
        <w:t xml:space="preserve">в </w:t>
      </w:r>
      <w:r w:rsidRPr="00D15841">
        <w:rPr>
          <w:rFonts w:ascii="Times New Roman" w:hAnsi="Times New Roman" w:cs="Times New Roman"/>
          <w:sz w:val="24"/>
          <w:szCs w:val="24"/>
        </w:rPr>
        <w:t>тендерн</w:t>
      </w:r>
      <w:r w:rsidR="00507FA6">
        <w:rPr>
          <w:rFonts w:ascii="Times New Roman" w:hAnsi="Times New Roman" w:cs="Times New Roman"/>
          <w:sz w:val="24"/>
          <w:szCs w:val="24"/>
        </w:rPr>
        <w:t>ій</w:t>
      </w:r>
      <w:r w:rsidRPr="00D15841">
        <w:rPr>
          <w:rFonts w:ascii="Times New Roman" w:hAnsi="Times New Roman" w:cs="Times New Roman"/>
          <w:sz w:val="24"/>
          <w:szCs w:val="24"/>
        </w:rPr>
        <w:t xml:space="preserve"> пропозиції цією компанією </w:t>
      </w:r>
      <w:r w:rsidR="00D15841" w:rsidRPr="00D15841">
        <w:rPr>
          <w:rFonts w:ascii="Times New Roman" w:hAnsi="Times New Roman" w:cs="Times New Roman"/>
          <w:sz w:val="24"/>
          <w:szCs w:val="24"/>
        </w:rPr>
        <w:t>для участі у</w:t>
      </w:r>
      <w:r w:rsidRPr="00D15841">
        <w:rPr>
          <w:rFonts w:ascii="Times New Roman" w:hAnsi="Times New Roman" w:cs="Times New Roman"/>
          <w:sz w:val="24"/>
          <w:szCs w:val="24"/>
        </w:rPr>
        <w:t xml:space="preserve"> закупівлі</w:t>
      </w:r>
      <w:r w:rsidR="00D15841" w:rsidRPr="00D15841">
        <w:rPr>
          <w:rFonts w:ascii="Times New Roman" w:hAnsi="Times New Roman" w:cs="Times New Roman"/>
          <w:sz w:val="24"/>
          <w:szCs w:val="24"/>
        </w:rPr>
        <w:t xml:space="preserve"> </w:t>
      </w:r>
      <w:r w:rsidR="00CE4C2A" w:rsidRPr="00D15841">
        <w:rPr>
          <w:rFonts w:ascii="Times New Roman" w:hAnsi="Times New Roman" w:cs="Times New Roman"/>
          <w:sz w:val="24"/>
          <w:szCs w:val="24"/>
        </w:rPr>
        <w:t>U</w:t>
      </w:r>
      <w:r w:rsidRPr="00D15841">
        <w:rPr>
          <w:rFonts w:ascii="Times New Roman" w:hAnsi="Times New Roman" w:cs="Times New Roman"/>
          <w:sz w:val="24"/>
          <w:szCs w:val="24"/>
        </w:rPr>
        <w:t>A</w:t>
      </w:r>
      <w:r w:rsidRPr="00D15841">
        <w:rPr>
          <w:rFonts w:ascii="Times New Roman" w:hAnsi="Times New Roman" w:cs="Times New Roman"/>
          <w:sz w:val="24"/>
          <w:szCs w:val="24"/>
        </w:rPr>
        <w:noBreakHyphen/>
        <w:t>2022</w:t>
      </w:r>
      <w:r w:rsidRPr="00D15841">
        <w:rPr>
          <w:rFonts w:ascii="Times New Roman" w:hAnsi="Times New Roman" w:cs="Times New Roman"/>
          <w:sz w:val="24"/>
          <w:szCs w:val="24"/>
        </w:rPr>
        <w:noBreakHyphen/>
        <w:t>09</w:t>
      </w:r>
      <w:r w:rsidRPr="00D15841">
        <w:rPr>
          <w:rFonts w:ascii="Times New Roman" w:hAnsi="Times New Roman" w:cs="Times New Roman"/>
          <w:sz w:val="24"/>
          <w:szCs w:val="24"/>
        </w:rPr>
        <w:noBreakHyphen/>
        <w:t>22</w:t>
      </w:r>
      <w:r w:rsidRPr="00D15841">
        <w:rPr>
          <w:rFonts w:ascii="Times New Roman" w:hAnsi="Times New Roman" w:cs="Times New Roman"/>
          <w:sz w:val="24"/>
          <w:szCs w:val="24"/>
        </w:rPr>
        <w:noBreakHyphen/>
        <w:t>002820</w:t>
      </w:r>
      <w:r w:rsidRPr="00D15841">
        <w:rPr>
          <w:rFonts w:ascii="Times New Roman" w:hAnsi="Times New Roman" w:cs="Times New Roman"/>
          <w:sz w:val="24"/>
          <w:szCs w:val="24"/>
        </w:rPr>
        <w:noBreakHyphen/>
        <w:t xml:space="preserve">а (не більше 49 460,61 </w:t>
      </w:r>
      <w:proofErr w:type="spellStart"/>
      <w:r w:rsidRPr="00D1584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15841">
        <w:rPr>
          <w:rFonts w:ascii="Times New Roman" w:hAnsi="Times New Roman" w:cs="Times New Roman"/>
          <w:sz w:val="24"/>
          <w:szCs w:val="24"/>
        </w:rPr>
        <w:t>).</w:t>
      </w:r>
    </w:p>
    <w:p w:rsidR="00CE4C2A" w:rsidRPr="00D15841" w:rsidRDefault="009D1818" w:rsidP="00C5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841">
        <w:rPr>
          <w:rFonts w:ascii="Times New Roman" w:hAnsi="Times New Roman" w:cs="Times New Roman"/>
          <w:sz w:val="24"/>
          <w:szCs w:val="24"/>
        </w:rPr>
        <w:t>Листом від 11.11.2022 № 306 ТОВ «</w:t>
      </w:r>
      <w:proofErr w:type="spellStart"/>
      <w:r w:rsidRPr="00D15841">
        <w:rPr>
          <w:rFonts w:ascii="Times New Roman" w:hAnsi="Times New Roman" w:cs="Times New Roman"/>
          <w:sz w:val="24"/>
          <w:szCs w:val="24"/>
        </w:rPr>
        <w:t>Хайтед-Україна</w:t>
      </w:r>
      <w:proofErr w:type="spellEnd"/>
      <w:r w:rsidRPr="00D15841">
        <w:rPr>
          <w:rFonts w:ascii="Times New Roman" w:hAnsi="Times New Roman" w:cs="Times New Roman"/>
          <w:sz w:val="24"/>
          <w:szCs w:val="24"/>
        </w:rPr>
        <w:t>» погодилось на укладання договору на суму 49 459,25 грн.</w:t>
      </w:r>
    </w:p>
    <w:sectPr w:rsidR="00CE4C2A" w:rsidRPr="00D15841" w:rsidSect="003C09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130AE"/>
    <w:multiLevelType w:val="hybridMultilevel"/>
    <w:tmpl w:val="B03EB9DE"/>
    <w:lvl w:ilvl="0" w:tplc="2AE2A3D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DFB7A8C"/>
    <w:multiLevelType w:val="hybridMultilevel"/>
    <w:tmpl w:val="5BC63AF4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03A4F"/>
    <w:rsid w:val="0001694A"/>
    <w:rsid w:val="000210D2"/>
    <w:rsid w:val="00035765"/>
    <w:rsid w:val="00083B42"/>
    <w:rsid w:val="000B1F80"/>
    <w:rsid w:val="000C58C4"/>
    <w:rsid w:val="000D292C"/>
    <w:rsid w:val="000D4E09"/>
    <w:rsid w:val="00114F7A"/>
    <w:rsid w:val="0015274D"/>
    <w:rsid w:val="001D2E8E"/>
    <w:rsid w:val="001F3A51"/>
    <w:rsid w:val="00204038"/>
    <w:rsid w:val="00214C14"/>
    <w:rsid w:val="00281DD8"/>
    <w:rsid w:val="002F7D8B"/>
    <w:rsid w:val="00332841"/>
    <w:rsid w:val="00347FC7"/>
    <w:rsid w:val="00370C4C"/>
    <w:rsid w:val="0038019F"/>
    <w:rsid w:val="00380DCA"/>
    <w:rsid w:val="003920C0"/>
    <w:rsid w:val="003C094F"/>
    <w:rsid w:val="004F77B1"/>
    <w:rsid w:val="004F7948"/>
    <w:rsid w:val="00500414"/>
    <w:rsid w:val="00507FA6"/>
    <w:rsid w:val="00517483"/>
    <w:rsid w:val="005621FD"/>
    <w:rsid w:val="00575E3F"/>
    <w:rsid w:val="00595B53"/>
    <w:rsid w:val="005D43D4"/>
    <w:rsid w:val="006065A6"/>
    <w:rsid w:val="006124A8"/>
    <w:rsid w:val="006160F7"/>
    <w:rsid w:val="00691B46"/>
    <w:rsid w:val="006972D2"/>
    <w:rsid w:val="006A1BE5"/>
    <w:rsid w:val="006D3CC8"/>
    <w:rsid w:val="006D6144"/>
    <w:rsid w:val="006E68AD"/>
    <w:rsid w:val="0071711D"/>
    <w:rsid w:val="007430A8"/>
    <w:rsid w:val="0076009C"/>
    <w:rsid w:val="00772C36"/>
    <w:rsid w:val="00846FB4"/>
    <w:rsid w:val="008614C1"/>
    <w:rsid w:val="00872BED"/>
    <w:rsid w:val="008920DD"/>
    <w:rsid w:val="008B26F8"/>
    <w:rsid w:val="008B282D"/>
    <w:rsid w:val="00925314"/>
    <w:rsid w:val="00967420"/>
    <w:rsid w:val="009D1818"/>
    <w:rsid w:val="009F610E"/>
    <w:rsid w:val="00A83726"/>
    <w:rsid w:val="00A97847"/>
    <w:rsid w:val="00B12373"/>
    <w:rsid w:val="00B148D4"/>
    <w:rsid w:val="00B44B35"/>
    <w:rsid w:val="00B6060F"/>
    <w:rsid w:val="00BA5935"/>
    <w:rsid w:val="00C50EBF"/>
    <w:rsid w:val="00C770F9"/>
    <w:rsid w:val="00C819C9"/>
    <w:rsid w:val="00CB1F8F"/>
    <w:rsid w:val="00CE4C2A"/>
    <w:rsid w:val="00D15841"/>
    <w:rsid w:val="00D417A2"/>
    <w:rsid w:val="00D9396D"/>
    <w:rsid w:val="00DD4E4A"/>
    <w:rsid w:val="00E33508"/>
    <w:rsid w:val="00E33FD8"/>
    <w:rsid w:val="00E565C3"/>
    <w:rsid w:val="00E64DAF"/>
    <w:rsid w:val="00F022BC"/>
    <w:rsid w:val="00F42B84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3510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4</cp:revision>
  <cp:lastPrinted>2022-12-22T07:28:00Z</cp:lastPrinted>
  <dcterms:created xsi:type="dcterms:W3CDTF">2022-12-21T16:28:00Z</dcterms:created>
  <dcterms:modified xsi:type="dcterms:W3CDTF">2022-12-22T08:26:00Z</dcterms:modified>
</cp:coreProperties>
</file>