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096E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096E62" w:rsidRDefault="00595B53" w:rsidP="00096E62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 xml:space="preserve">постанови КМУ від 11.10.2016 № 710 </w:t>
      </w:r>
    </w:p>
    <w:p w:rsidR="00096E62" w:rsidRDefault="00595B53" w:rsidP="00096E62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«Про ефективне використання державних коштів» </w:t>
      </w:r>
    </w:p>
    <w:p w:rsidR="00595B53" w:rsidRPr="00204038" w:rsidRDefault="00595B53" w:rsidP="00096E62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(зі змінами))</w:t>
      </w:r>
    </w:p>
    <w:p w:rsidR="000B1F80" w:rsidRPr="00204038" w:rsidRDefault="000B1F80" w:rsidP="00096E62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37</w:t>
      </w:r>
      <w:r w:rsidR="0080495B">
        <w:rPr>
          <w:rFonts w:ascii="Times New Roman" w:eastAsia="Times New Roman" w:hAnsi="Times New Roman"/>
          <w:sz w:val="24"/>
          <w:szCs w:val="24"/>
          <w:lang w:eastAsia="ru-RU"/>
        </w:rPr>
        <w:t>951998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9F610E" w:rsidRPr="00072759" w:rsidRDefault="000B1F80" w:rsidP="00096E62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96E62">
        <w:rPr>
          <w:rFonts w:ascii="Times New Roman" w:eastAsia="Times New Roman" w:hAnsi="Times New Roman"/>
          <w:sz w:val="24"/>
          <w:szCs w:val="24"/>
          <w:lang w:eastAsia="ru-RU"/>
        </w:rPr>
        <w:t>Послуги з цілодобової фізичної охорони об’єкта адміністративної будівлі з прибудинковою територією 79710000-4</w:t>
      </w:r>
      <w:r w:rsidR="00072759" w:rsidRPr="00072759">
        <w:rPr>
          <w:rFonts w:ascii="Times New Roman" w:hAnsi="Times New Roman"/>
          <w:bCs/>
          <w:sz w:val="24"/>
          <w:szCs w:val="24"/>
          <w:lang w:bidi="uk-UA"/>
        </w:rPr>
        <w:t xml:space="preserve"> ‒ </w:t>
      </w:r>
      <w:r w:rsidR="00096E62">
        <w:rPr>
          <w:rFonts w:ascii="Times New Roman" w:hAnsi="Times New Roman"/>
          <w:bCs/>
          <w:sz w:val="24"/>
          <w:szCs w:val="24"/>
          <w:lang w:bidi="uk-UA"/>
        </w:rPr>
        <w:t>Охоронні послуги</w:t>
      </w:r>
      <w:r w:rsidR="009F610E" w:rsidRPr="0007275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8D4C5B">
      <w:pPr>
        <w:pStyle w:val="a3"/>
        <w:numPr>
          <w:ilvl w:val="0"/>
          <w:numId w:val="1"/>
        </w:numPr>
        <w:tabs>
          <w:tab w:val="left" w:pos="851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8D4C5B" w:rsidRPr="008D4C5B">
        <w:rPr>
          <w:rFonts w:ascii="Times New Roman" w:eastAsia="Times New Roman" w:hAnsi="Times New Roman"/>
          <w:sz w:val="24"/>
          <w:szCs w:val="24"/>
          <w:lang w:eastAsia="ru-RU"/>
        </w:rPr>
        <w:t>UA-2023-11-30-008768-а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096E6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096E62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5B47" w:rsidRPr="0079676C" w:rsidRDefault="00C819C9" w:rsidP="00096E6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7967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9485B">
        <w:rPr>
          <w:rFonts w:ascii="Times New Roman" w:eastAsia="Times New Roman" w:hAnsi="Times New Roman"/>
          <w:sz w:val="24"/>
          <w:szCs w:val="24"/>
          <w:lang w:eastAsia="ru-RU"/>
        </w:rPr>
        <w:t>-</w:t>
      </w:r>
    </w:p>
    <w:p w:rsidR="00035765" w:rsidRPr="00204038" w:rsidRDefault="000D4E09" w:rsidP="00096E62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D4E4A" w:rsidRPr="00204038" w:rsidRDefault="00DD4E4A" w:rsidP="00096E6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4A0CED" w:rsidRP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8D4C5B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4A0C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8D4C5B">
        <w:rPr>
          <w:rFonts w:ascii="Times New Roman" w:eastAsia="Times New Roman" w:hAnsi="Times New Roman"/>
          <w:sz w:val="24"/>
          <w:szCs w:val="24"/>
          <w:lang w:val="ru-RU" w:eastAsia="ru-RU"/>
        </w:rPr>
        <w:t>431 294,40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ПДВ.</w:t>
      </w:r>
    </w:p>
    <w:p w:rsidR="00DD4E4A" w:rsidRPr="00204038" w:rsidRDefault="00DD4E4A" w:rsidP="00096E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096E62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E33F70" w:rsidRDefault="004A0CED" w:rsidP="000E410D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0F1">
        <w:rPr>
          <w:rFonts w:ascii="Times New Roman" w:eastAsia="Times New Roman" w:hAnsi="Times New Roman"/>
          <w:sz w:val="24"/>
          <w:szCs w:val="24"/>
          <w:lang w:eastAsia="ru-RU"/>
        </w:rPr>
        <w:t xml:space="preserve">Визначено відповідно до </w:t>
      </w:r>
      <w:r w:rsidR="000E410D">
        <w:rPr>
          <w:rFonts w:ascii="Times New Roman" w:eastAsia="Times New Roman" w:hAnsi="Times New Roman"/>
          <w:sz w:val="24"/>
          <w:szCs w:val="24"/>
          <w:lang w:eastAsia="ru-RU"/>
        </w:rPr>
        <w:t>розрахунків, отриманих від надавача послуг в 202</w:t>
      </w:r>
      <w:r w:rsidR="008D4C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E410D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році, та пропозицій з надання таких послуг іншими учасниками ринку </w:t>
      </w:r>
      <w:r w:rsidR="00230665">
        <w:rPr>
          <w:rFonts w:ascii="Times New Roman" w:eastAsia="Times New Roman" w:hAnsi="Times New Roman"/>
          <w:sz w:val="24"/>
          <w:szCs w:val="24"/>
          <w:lang w:eastAsia="ru-RU"/>
        </w:rPr>
        <w:t xml:space="preserve">виходячи з мінімальної заробітної плати </w:t>
      </w:r>
      <w:r w:rsidR="008D4C5B">
        <w:rPr>
          <w:rFonts w:ascii="Times New Roman" w:eastAsia="Times New Roman" w:hAnsi="Times New Roman"/>
          <w:sz w:val="24"/>
          <w:szCs w:val="24"/>
          <w:lang w:eastAsia="ru-RU"/>
        </w:rPr>
        <w:t xml:space="preserve">та включені всі необхідні витрати, податки, збори та обов’язкові платежі, що мають бути сплачені при наданні послуг </w:t>
      </w:r>
      <w:r w:rsidR="008D4C5B" w:rsidRPr="008D4C5B">
        <w:rPr>
          <w:rFonts w:ascii="Times New Roman" w:eastAsia="Times New Roman" w:hAnsi="Times New Roman"/>
          <w:sz w:val="24"/>
          <w:szCs w:val="24"/>
          <w:lang w:eastAsia="ru-RU"/>
        </w:rPr>
        <w:t>з цілодобової фізичної охорони об’єкта адміністративної будівлі з прибудинковою територією</w:t>
      </w:r>
      <w:r w:rsidR="008D4C5B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з чинним законодавством України.</w:t>
      </w:r>
    </w:p>
    <w:p w:rsid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0665" w:rsidRPr="00230665" w:rsidRDefault="00230665" w:rsidP="00230665">
      <w:pPr>
        <w:spacing w:after="0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230665">
        <w:rPr>
          <w:rFonts w:ascii="Times New Roman" w:eastAsia="Times New Roman" w:hAnsi="Times New Roman"/>
          <w:b/>
          <w:sz w:val="24"/>
          <w:szCs w:val="24"/>
          <w:lang w:eastAsia="ru-RU"/>
        </w:rPr>
        <w:t>ОВ =</w:t>
      </w:r>
      <w:r w:rsidRPr="0023066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В</w:t>
      </w:r>
      <w:r w:rsidRPr="0023066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</w:t>
      </w:r>
      <w:r w:rsidRPr="0023066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* Г/д * Кд</w:t>
      </w:r>
    </w:p>
    <w:p w:rsidR="00230665" w:rsidRP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E410D" w:rsidRDefault="00230665" w:rsidP="000E41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очікувана вартість послуг;</w:t>
      </w:r>
    </w:p>
    <w:p w:rsid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Г/д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годин на добу;</w:t>
      </w:r>
    </w:p>
    <w:p w:rsid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кількість діб.</w:t>
      </w:r>
    </w:p>
    <w:p w:rsidR="00230665" w:rsidRPr="00230665" w:rsidRDefault="00230665" w:rsidP="000E410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29" w:rsidRDefault="00E01C29" w:rsidP="00096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 очікувана сума закупівлі становитиме:</w:t>
      </w:r>
    </w:p>
    <w:p w:rsidR="00230665" w:rsidRDefault="00230665" w:rsidP="00096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E9" w:rsidRPr="00E01C29" w:rsidRDefault="00230665" w:rsidP="00096E6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49,10 грн.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E01C29" w:rsidRP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36</w:t>
      </w:r>
      <w:r w:rsidR="008D4C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днів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944920">
        <w:rPr>
          <w:rFonts w:ascii="Times New Roman" w:eastAsia="Times New Roman" w:hAnsi="Times New Roman" w:cs="Times New Roman"/>
          <w:sz w:val="24"/>
          <w:szCs w:val="24"/>
          <w:lang w:eastAsia="ru-RU"/>
        </w:rPr>
        <w:t>431 294,4</w:t>
      </w:r>
      <w:bookmarkStart w:id="0" w:name="_GoBack"/>
      <w:bookmarkEnd w:id="0"/>
      <w:r w:rsidR="008D4C5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грн. </w:t>
      </w:r>
      <w:r w:rsidR="00E3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ПДВ </w:t>
      </w:r>
      <w:r w:rsidR="008D4C5B">
        <w:rPr>
          <w:rFonts w:ascii="Times New Roman" w:eastAsia="Times New Roman" w:hAnsi="Times New Roman" w:cs="Times New Roman"/>
          <w:sz w:val="24"/>
          <w:szCs w:val="24"/>
          <w:lang w:eastAsia="ru-RU"/>
        </w:rPr>
        <w:t>71 882,40</w:t>
      </w:r>
      <w:r w:rsidR="00E3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грн.</w:t>
      </w:r>
    </w:p>
    <w:sectPr w:rsidR="00DC07E9" w:rsidRPr="00E01C29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4E60"/>
    <w:rsid w:val="00035765"/>
    <w:rsid w:val="0005299C"/>
    <w:rsid w:val="00072759"/>
    <w:rsid w:val="00083B42"/>
    <w:rsid w:val="00096E62"/>
    <w:rsid w:val="000A572B"/>
    <w:rsid w:val="000B1F80"/>
    <w:rsid w:val="000C58C4"/>
    <w:rsid w:val="000D292C"/>
    <w:rsid w:val="000D4E09"/>
    <w:rsid w:val="000E410D"/>
    <w:rsid w:val="00115DB9"/>
    <w:rsid w:val="00135C03"/>
    <w:rsid w:val="0015274D"/>
    <w:rsid w:val="001F3234"/>
    <w:rsid w:val="001F3A51"/>
    <w:rsid w:val="00204038"/>
    <w:rsid w:val="00214C14"/>
    <w:rsid w:val="00230665"/>
    <w:rsid w:val="00232C72"/>
    <w:rsid w:val="00234782"/>
    <w:rsid w:val="0029485B"/>
    <w:rsid w:val="002F7D8B"/>
    <w:rsid w:val="00347FC7"/>
    <w:rsid w:val="00370C4C"/>
    <w:rsid w:val="00374DEE"/>
    <w:rsid w:val="0038019F"/>
    <w:rsid w:val="0038123E"/>
    <w:rsid w:val="003920C0"/>
    <w:rsid w:val="003A66EA"/>
    <w:rsid w:val="004173EB"/>
    <w:rsid w:val="00455B47"/>
    <w:rsid w:val="00485B69"/>
    <w:rsid w:val="004A0CED"/>
    <w:rsid w:val="00534879"/>
    <w:rsid w:val="005621FD"/>
    <w:rsid w:val="00575E3F"/>
    <w:rsid w:val="00595B53"/>
    <w:rsid w:val="006065A6"/>
    <w:rsid w:val="00606AC5"/>
    <w:rsid w:val="006124A8"/>
    <w:rsid w:val="00691B46"/>
    <w:rsid w:val="006A1BE5"/>
    <w:rsid w:val="006A7318"/>
    <w:rsid w:val="006D6144"/>
    <w:rsid w:val="006D669D"/>
    <w:rsid w:val="00713525"/>
    <w:rsid w:val="0071711D"/>
    <w:rsid w:val="00772C36"/>
    <w:rsid w:val="0079676C"/>
    <w:rsid w:val="0080495B"/>
    <w:rsid w:val="00867A20"/>
    <w:rsid w:val="008920DD"/>
    <w:rsid w:val="008B26F8"/>
    <w:rsid w:val="008D4685"/>
    <w:rsid w:val="008D4C5B"/>
    <w:rsid w:val="009215DE"/>
    <w:rsid w:val="00941411"/>
    <w:rsid w:val="00943C8C"/>
    <w:rsid w:val="00944920"/>
    <w:rsid w:val="00967420"/>
    <w:rsid w:val="009C2A02"/>
    <w:rsid w:val="009C7144"/>
    <w:rsid w:val="009E2BDF"/>
    <w:rsid w:val="009F610E"/>
    <w:rsid w:val="00A0170C"/>
    <w:rsid w:val="00A4269C"/>
    <w:rsid w:val="00A83726"/>
    <w:rsid w:val="00B12373"/>
    <w:rsid w:val="00B44B35"/>
    <w:rsid w:val="00B6060F"/>
    <w:rsid w:val="00B760F1"/>
    <w:rsid w:val="00B86E54"/>
    <w:rsid w:val="00C05660"/>
    <w:rsid w:val="00C242D8"/>
    <w:rsid w:val="00C50EBF"/>
    <w:rsid w:val="00C819C9"/>
    <w:rsid w:val="00D417A2"/>
    <w:rsid w:val="00DC07E9"/>
    <w:rsid w:val="00DC4F23"/>
    <w:rsid w:val="00DD4E4A"/>
    <w:rsid w:val="00E01C29"/>
    <w:rsid w:val="00E104AB"/>
    <w:rsid w:val="00E33508"/>
    <w:rsid w:val="00E33F70"/>
    <w:rsid w:val="00E33FD8"/>
    <w:rsid w:val="00EA0404"/>
    <w:rsid w:val="00EA3F65"/>
    <w:rsid w:val="00EB0B3B"/>
    <w:rsid w:val="00EC6500"/>
    <w:rsid w:val="00F34006"/>
    <w:rsid w:val="00F94398"/>
    <w:rsid w:val="00FB099E"/>
    <w:rsid w:val="00FC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56E6"/>
  <w15:docId w15:val="{42D2E7E7-C4F6-4289-A11E-FD93C6B0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11</cp:revision>
  <cp:lastPrinted>2022-12-21T15:48:00Z</cp:lastPrinted>
  <dcterms:created xsi:type="dcterms:W3CDTF">2024-01-29T09:41:00Z</dcterms:created>
  <dcterms:modified xsi:type="dcterms:W3CDTF">2024-01-30T09:20:00Z</dcterms:modified>
</cp:coreProperties>
</file>