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1B6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83E2C" w:rsidRDefault="00595B53" w:rsidP="001B61D7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483E2C" w:rsidRDefault="00595B53" w:rsidP="001B61D7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Default="00595B53" w:rsidP="001B61D7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483E2C" w:rsidRPr="00204038" w:rsidRDefault="00483E2C" w:rsidP="001B61D7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204038" w:rsidRDefault="000B1F80" w:rsidP="001B61D7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0495B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код за ЄДРПОУ – 37</w:t>
      </w:r>
      <w:r w:rsidR="0080495B">
        <w:rPr>
          <w:rFonts w:ascii="Times New Roman" w:eastAsia="Times New Roman" w:hAnsi="Times New Roman"/>
          <w:sz w:val="24"/>
          <w:szCs w:val="24"/>
          <w:lang w:eastAsia="ru-RU"/>
        </w:rPr>
        <w:t>951998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072759" w:rsidRDefault="000B1F80" w:rsidP="001B61D7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72759" w:rsidRPr="00072759">
        <w:rPr>
          <w:rFonts w:ascii="Times New Roman" w:hAnsi="Times New Roman"/>
          <w:bCs/>
          <w:sz w:val="24"/>
          <w:szCs w:val="24"/>
          <w:lang w:bidi="uk-UA"/>
        </w:rPr>
        <w:t>09310000-5 ‒ Електрична енергія (Електрична енергія)</w:t>
      </w:r>
      <w:r w:rsidR="009F610E" w:rsidRPr="0007275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1B61D7">
      <w:pPr>
        <w:pStyle w:val="a3"/>
        <w:numPr>
          <w:ilvl w:val="0"/>
          <w:numId w:val="1"/>
        </w:numPr>
        <w:tabs>
          <w:tab w:val="left" w:pos="851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1B61D7" w:rsidRPr="001B61D7">
        <w:rPr>
          <w:rFonts w:ascii="Times New Roman" w:eastAsia="Times New Roman" w:hAnsi="Times New Roman"/>
          <w:sz w:val="24"/>
          <w:szCs w:val="24"/>
          <w:lang w:eastAsia="ru-RU"/>
        </w:rPr>
        <w:t>UA-2023-06-13-000485-a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1B61D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1B61D7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79676C" w:rsidRDefault="00C819C9" w:rsidP="001B61D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485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035765" w:rsidRPr="00204038" w:rsidRDefault="000D4E09" w:rsidP="001B61D7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1B61D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6D669D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1B61D7">
        <w:rPr>
          <w:rFonts w:ascii="Times New Roman" w:eastAsia="Times New Roman" w:hAnsi="Times New Roman"/>
          <w:sz w:val="24"/>
          <w:szCs w:val="24"/>
          <w:lang w:val="ru-RU" w:eastAsia="ru-RU"/>
        </w:rPr>
        <w:t>681 450,00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1B61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1B61D7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173EB" w:rsidRDefault="004173EB" w:rsidP="001B61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3EB" w:rsidRDefault="004173EB" w:rsidP="001B61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Вартість електроенергії, встановленої відповідно до порядку </w:t>
      </w:r>
      <w:r w:rsidRPr="00417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(формування</w:t>
      </w:r>
      <w:r w:rsidR="008D468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тарифу на послуги з передачі електричної енергії, затвердженою Постановою НКРЕКП від 22 квітня 2019</w:t>
      </w:r>
      <w:r w:rsidR="00E01C29" w:rsidRPr="00E01C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 № 585 (зі змінами)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Постанови НКРЕКП від 11.07.2020 № 1329,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 на постачання електроенергії у 2023 ро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1B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B61D7">
        <w:rPr>
          <w:rFonts w:ascii="Times New Roman" w:eastAsia="Times New Roman" w:hAnsi="Times New Roman" w:cs="Times New Roman"/>
          <w:sz w:val="24"/>
          <w:szCs w:val="24"/>
          <w:lang w:eastAsia="ru-RU"/>
        </w:rPr>
        <w:t>3,44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грн/кВт*год без ПДВ, 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B61D7">
        <w:rPr>
          <w:rFonts w:ascii="Times New Roman" w:eastAsia="Times New Roman" w:hAnsi="Times New Roman" w:cs="Times New Roman"/>
          <w:sz w:val="24"/>
          <w:szCs w:val="24"/>
          <w:lang w:eastAsia="ru-RU"/>
        </w:rPr>
        <w:t>4,13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C29" w:rsidRP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грн/кВт*год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1D7" w:rsidRDefault="001B61D7" w:rsidP="001B61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29" w:rsidRDefault="00E01C29" w:rsidP="001B61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 очікувана сума закупівлі становитиме:</w:t>
      </w:r>
    </w:p>
    <w:p w:rsidR="00DC07E9" w:rsidRPr="00E01C29" w:rsidRDefault="001B61D7" w:rsidP="001B61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="00E01C29" w:rsidRPr="00E01C29">
        <w:t xml:space="preserve"> </w:t>
      </w:r>
      <w:r w:rsidR="00E01C29" w:rsidRP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кВт*год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4,13</w:t>
      </w:r>
      <w:r w:rsidR="00483E2C" w:rsidRP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C29" w:rsidRP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грн/кВт*год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681 450,00</w:t>
      </w:r>
      <w:r w:rsidR="00483E2C" w:rsidRP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грн.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т.ч. ПДВ 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113 575,00</w:t>
      </w:r>
      <w:r w:rsidR="0048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</w:t>
      </w:r>
    </w:p>
    <w:sectPr w:rsidR="00DC07E9" w:rsidRPr="00E01C2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299C"/>
    <w:rsid w:val="00072759"/>
    <w:rsid w:val="00083B42"/>
    <w:rsid w:val="000A572B"/>
    <w:rsid w:val="000B1F80"/>
    <w:rsid w:val="000C58C4"/>
    <w:rsid w:val="000D292C"/>
    <w:rsid w:val="000D4E09"/>
    <w:rsid w:val="00115DB9"/>
    <w:rsid w:val="0015274D"/>
    <w:rsid w:val="00181C1A"/>
    <w:rsid w:val="001B61D7"/>
    <w:rsid w:val="001F3234"/>
    <w:rsid w:val="001F3A51"/>
    <w:rsid w:val="00204038"/>
    <w:rsid w:val="00214C14"/>
    <w:rsid w:val="00232C72"/>
    <w:rsid w:val="00234782"/>
    <w:rsid w:val="0029485B"/>
    <w:rsid w:val="002F7D8B"/>
    <w:rsid w:val="00347FC7"/>
    <w:rsid w:val="00370C4C"/>
    <w:rsid w:val="00374DEE"/>
    <w:rsid w:val="0038019F"/>
    <w:rsid w:val="0038123E"/>
    <w:rsid w:val="003920C0"/>
    <w:rsid w:val="004173EB"/>
    <w:rsid w:val="00455B47"/>
    <w:rsid w:val="00483E2C"/>
    <w:rsid w:val="00485B69"/>
    <w:rsid w:val="004A0CED"/>
    <w:rsid w:val="00534879"/>
    <w:rsid w:val="005621FD"/>
    <w:rsid w:val="00575E3F"/>
    <w:rsid w:val="00595B53"/>
    <w:rsid w:val="006065A6"/>
    <w:rsid w:val="00606AC5"/>
    <w:rsid w:val="006124A8"/>
    <w:rsid w:val="00691B46"/>
    <w:rsid w:val="006A1BE5"/>
    <w:rsid w:val="006A7318"/>
    <w:rsid w:val="006D6144"/>
    <w:rsid w:val="006D669D"/>
    <w:rsid w:val="00713525"/>
    <w:rsid w:val="0071711D"/>
    <w:rsid w:val="00772C36"/>
    <w:rsid w:val="0079676C"/>
    <w:rsid w:val="0080495B"/>
    <w:rsid w:val="00867A20"/>
    <w:rsid w:val="008920DD"/>
    <w:rsid w:val="008B26F8"/>
    <w:rsid w:val="008D4685"/>
    <w:rsid w:val="009215DE"/>
    <w:rsid w:val="00941411"/>
    <w:rsid w:val="00943C8C"/>
    <w:rsid w:val="00967420"/>
    <w:rsid w:val="009C2A02"/>
    <w:rsid w:val="009C7144"/>
    <w:rsid w:val="009E2BDF"/>
    <w:rsid w:val="009F610E"/>
    <w:rsid w:val="00A0170C"/>
    <w:rsid w:val="00A4269C"/>
    <w:rsid w:val="00A83726"/>
    <w:rsid w:val="00B12373"/>
    <w:rsid w:val="00B44B35"/>
    <w:rsid w:val="00B6060F"/>
    <w:rsid w:val="00B760F1"/>
    <w:rsid w:val="00B86E54"/>
    <w:rsid w:val="00C05660"/>
    <w:rsid w:val="00C242D8"/>
    <w:rsid w:val="00C50EBF"/>
    <w:rsid w:val="00C819C9"/>
    <w:rsid w:val="00D417A2"/>
    <w:rsid w:val="00DC07E9"/>
    <w:rsid w:val="00DC4F23"/>
    <w:rsid w:val="00DD4E4A"/>
    <w:rsid w:val="00E01C29"/>
    <w:rsid w:val="00E104AB"/>
    <w:rsid w:val="00E33508"/>
    <w:rsid w:val="00E33FD8"/>
    <w:rsid w:val="00EA0404"/>
    <w:rsid w:val="00EA3F65"/>
    <w:rsid w:val="00EB0B3B"/>
    <w:rsid w:val="00F34006"/>
    <w:rsid w:val="00F94398"/>
    <w:rsid w:val="00FB099E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A1A6"/>
  <w15:docId w15:val="{42D2E7E7-C4F6-4289-A11E-FD93C6B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6</cp:revision>
  <cp:lastPrinted>2022-12-21T15:48:00Z</cp:lastPrinted>
  <dcterms:created xsi:type="dcterms:W3CDTF">2024-01-29T09:41:00Z</dcterms:created>
  <dcterms:modified xsi:type="dcterms:W3CDTF">2024-01-29T13:44:00Z</dcterms:modified>
</cp:coreProperties>
</file>