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C2" w:rsidRDefault="005401C2" w:rsidP="005401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401C2" w:rsidRDefault="005401C2" w:rsidP="005401C2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5401C2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8610B6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8F1F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Державної казначейської служби України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в Одеській</w:t>
      </w:r>
      <w:r w:rsidRPr="008F1FFA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області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 </w:t>
      </w:r>
      <w:r w:rsidRPr="008610B6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Садова, буд. 1-А</w:t>
      </w:r>
      <w:r w:rsidRPr="007D78F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Одеса</w:t>
      </w:r>
      <w:r w:rsidRPr="007D78F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65023</w:t>
      </w:r>
      <w:r w:rsidRPr="007D78F4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код за ЄДРПОУ –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>37607526</w:t>
      </w:r>
    </w:p>
    <w:p w:rsidR="005401C2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F3591B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F3591B">
        <w:rPr>
          <w:rFonts w:ascii="Times New Roman" w:eastAsia="Times New Roman" w:hAnsi="Times New Roman"/>
          <w:sz w:val="24"/>
          <w:szCs w:val="24"/>
          <w:lang w:val="uk-UA" w:eastAsia="ru-RU"/>
        </w:rPr>
        <w:t>«09310000-5 ‒ Електрична енергія (Електрична енергія)».</w:t>
      </w:r>
    </w:p>
    <w:p w:rsidR="00272CDE" w:rsidRPr="00272CDE" w:rsidRDefault="00272CDE" w:rsidP="00272CD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CDE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272CDE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>1</w:t>
      </w:r>
      <w:r w:rsidRPr="00272CDE">
        <w:rPr>
          <w:rFonts w:ascii="Times New Roman" w:eastAsia="Calibri" w:hAnsi="Times New Roman" w:cs="Times New Roman"/>
          <w:b/>
          <w:sz w:val="24"/>
          <w:szCs w:val="24"/>
        </w:rPr>
        <w:t xml:space="preserve">.  Номенклатурна позиція з найбільш підходящим кодом: </w:t>
      </w:r>
      <w:r w:rsidRPr="00272CDE">
        <w:rPr>
          <w:rFonts w:ascii="Times New Roman" w:eastAsia="Calibri" w:hAnsi="Times New Roman" w:cs="Times New Roman"/>
          <w:sz w:val="24"/>
          <w:szCs w:val="24"/>
        </w:rPr>
        <w:t xml:space="preserve">код </w:t>
      </w:r>
      <w:proofErr w:type="spellStart"/>
      <w:r w:rsidRPr="00272CDE">
        <w:rPr>
          <w:rFonts w:ascii="Times New Roman" w:eastAsia="Calibri" w:hAnsi="Times New Roman" w:cs="Times New Roman"/>
          <w:sz w:val="24"/>
          <w:szCs w:val="24"/>
        </w:rPr>
        <w:t>ДК</w:t>
      </w:r>
      <w:proofErr w:type="spellEnd"/>
      <w:r w:rsidRPr="00272CDE">
        <w:rPr>
          <w:rFonts w:ascii="Times New Roman" w:eastAsia="Calibri" w:hAnsi="Times New Roman" w:cs="Times New Roman"/>
          <w:sz w:val="24"/>
          <w:szCs w:val="24"/>
        </w:rPr>
        <w:t xml:space="preserve"> 021:2015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72C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3591B">
        <w:rPr>
          <w:rFonts w:ascii="Times New Roman" w:eastAsia="Times New Roman" w:hAnsi="Times New Roman"/>
          <w:sz w:val="24"/>
          <w:szCs w:val="24"/>
          <w:lang w:eastAsia="ru-RU"/>
        </w:rPr>
        <w:t xml:space="preserve">09310000-5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3591B">
        <w:rPr>
          <w:rFonts w:ascii="Times New Roman" w:eastAsia="Times New Roman" w:hAnsi="Times New Roman"/>
          <w:sz w:val="24"/>
          <w:szCs w:val="24"/>
          <w:lang w:eastAsia="ru-RU"/>
        </w:rPr>
        <w:t>Електрична енергія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F3591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01C2" w:rsidRPr="007A5D79" w:rsidRDefault="005401C2" w:rsidP="00272CD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D79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</w:t>
      </w:r>
      <w:proofErr w:type="spellEnd"/>
      <w:r w:rsidRPr="007A5D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A5D79"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 w:rsidRPr="007A5D79"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 w:rsidRPr="007A5D79"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 w:rsidRPr="007A5D7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 w:rsidRPr="007A5D79">
        <w:rPr>
          <w:rFonts w:ascii="Times New Roman" w:eastAsia="Times New Roman" w:hAnsi="Times New Roman"/>
          <w:sz w:val="24"/>
          <w:szCs w:val="24"/>
          <w:lang w:eastAsia="ru-RU"/>
        </w:rPr>
        <w:t>UA-202</w:t>
      </w:r>
      <w:r w:rsidR="00502612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Pr="007A5D79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502612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01</w:t>
      </w:r>
      <w:r w:rsidR="00065918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-1</w:t>
      </w:r>
      <w:r w:rsidR="007A5D79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3</w:t>
      </w:r>
      <w:r w:rsidR="00065918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-0</w:t>
      </w:r>
      <w:r w:rsidR="007A5D79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03836</w:t>
      </w:r>
      <w:r w:rsidR="00065918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-</w:t>
      </w:r>
      <w:r w:rsidR="007A5D79" w:rsidRPr="007A5D79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7A5D7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401C2" w:rsidRPr="00F3591B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технічних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якісних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характеристик предмета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065918">
        <w:rPr>
          <w:rFonts w:ascii="Times New Roman" w:hAnsi="Times New Roman"/>
          <w:sz w:val="24"/>
          <w:szCs w:val="24"/>
          <w:lang w:val="uk-UA"/>
        </w:rPr>
        <w:t>Т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ехнічні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якісні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характеристики предмета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закупівлі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визначені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відповідно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потреб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замовника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відповідають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базовим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технічним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вимогам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 таких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товарів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401C2" w:rsidRPr="00F3591B" w:rsidRDefault="005401C2" w:rsidP="005401C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3591B">
        <w:rPr>
          <w:rFonts w:ascii="Times New Roman" w:hAnsi="Times New Roman"/>
          <w:sz w:val="24"/>
          <w:szCs w:val="24"/>
        </w:rPr>
        <w:t xml:space="preserve">Кількісною характеристикою предмета закупівлі є обсяг споживання електричної енергії. За одиницю виміру кількості електричної енергії приймається кіловат-година, яка дорівнює кількості енергії, спожитої пристроями потужністю в один кіловат протягом однієї години. Обсяг, необхідний для забезпечення діяльності та власних потреб об’єктів замовника, та враховуючи обсяги споживання </w:t>
      </w:r>
      <w:r>
        <w:rPr>
          <w:rFonts w:ascii="Times New Roman" w:hAnsi="Times New Roman"/>
          <w:sz w:val="24"/>
          <w:szCs w:val="24"/>
        </w:rPr>
        <w:t>по</w:t>
      </w:r>
      <w:r w:rsidRPr="00F3591B">
        <w:rPr>
          <w:rFonts w:ascii="Times New Roman" w:hAnsi="Times New Roman"/>
          <w:sz w:val="24"/>
          <w:szCs w:val="24"/>
        </w:rPr>
        <w:t xml:space="preserve">переднього календарного року, становить </w:t>
      </w:r>
      <w:r w:rsidR="000006F9">
        <w:rPr>
          <w:rFonts w:ascii="Times New Roman" w:hAnsi="Times New Roman"/>
          <w:b/>
          <w:sz w:val="24"/>
          <w:szCs w:val="24"/>
        </w:rPr>
        <w:t>75698</w:t>
      </w:r>
      <w:r w:rsidRPr="00F3591B">
        <w:rPr>
          <w:rFonts w:ascii="Times New Roman" w:hAnsi="Times New Roman"/>
          <w:b/>
          <w:sz w:val="24"/>
          <w:szCs w:val="24"/>
        </w:rPr>
        <w:t xml:space="preserve"> кВт</w:t>
      </w:r>
      <w:r w:rsidRPr="00F3591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591B">
        <w:rPr>
          <w:rFonts w:ascii="Times New Roman" w:hAnsi="Times New Roman"/>
          <w:sz w:val="24"/>
          <w:szCs w:val="24"/>
        </w:rPr>
        <w:t>год</w:t>
      </w:r>
      <w:proofErr w:type="spellEnd"/>
      <w:r w:rsidRPr="00F3591B">
        <w:rPr>
          <w:rFonts w:ascii="Times New Roman" w:hAnsi="Times New Roman"/>
          <w:sz w:val="24"/>
          <w:szCs w:val="24"/>
        </w:rPr>
        <w:t xml:space="preserve"> на 202</w:t>
      </w:r>
      <w:r w:rsidR="000006F9">
        <w:rPr>
          <w:rFonts w:ascii="Times New Roman" w:hAnsi="Times New Roman"/>
          <w:sz w:val="24"/>
          <w:szCs w:val="24"/>
        </w:rPr>
        <w:t>3</w:t>
      </w:r>
      <w:r w:rsidRPr="00F3591B">
        <w:rPr>
          <w:rFonts w:ascii="Times New Roman" w:hAnsi="Times New Roman"/>
          <w:sz w:val="24"/>
          <w:szCs w:val="24"/>
        </w:rPr>
        <w:t>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401C2" w:rsidRPr="005401C2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5401C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="00065918" w:rsidRPr="00065918">
        <w:rPr>
          <w:rFonts w:ascii="Times New Roman" w:eastAsia="Times New Roman" w:hAnsi="Times New Roman"/>
          <w:sz w:val="24"/>
          <w:szCs w:val="24"/>
          <w:lang w:val="uk-UA" w:eastAsia="ru-RU"/>
        </w:rPr>
        <w:t>З</w:t>
      </w:r>
      <w:r w:rsidRPr="00065918">
        <w:rPr>
          <w:rFonts w:ascii="Times New Roman" w:eastAsia="Times New Roman" w:hAnsi="Times New Roman"/>
          <w:sz w:val="24"/>
          <w:szCs w:val="24"/>
          <w:lang w:val="uk-UA" w:eastAsia="ru-RU"/>
        </w:rPr>
        <w:t>а</w:t>
      </w:r>
      <w:r w:rsidRPr="005401C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купівля здійснюється на </w:t>
      </w:r>
      <w:r w:rsidRPr="0006591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006F9" w:rsidRPr="00502612">
        <w:rPr>
          <w:rFonts w:ascii="Times New Roman" w:hAnsi="Times New Roman"/>
          <w:b/>
          <w:sz w:val="24"/>
          <w:szCs w:val="24"/>
          <w:lang w:val="uk-UA"/>
        </w:rPr>
        <w:t>380233,78</w:t>
      </w:r>
      <w:r w:rsidRPr="00502612">
        <w:rPr>
          <w:rFonts w:ascii="Times New Roman" w:hAnsi="Times New Roman"/>
          <w:b/>
          <w:sz w:val="24"/>
          <w:szCs w:val="24"/>
          <w:lang w:val="uk-UA"/>
        </w:rPr>
        <w:t xml:space="preserve"> грн</w:t>
      </w:r>
      <w:r w:rsidRPr="00065918">
        <w:rPr>
          <w:rFonts w:ascii="Times New Roman" w:hAnsi="Times New Roman"/>
          <w:b/>
          <w:sz w:val="24"/>
          <w:szCs w:val="24"/>
          <w:lang w:val="uk-UA"/>
        </w:rPr>
        <w:t>.,</w:t>
      </w:r>
      <w:r w:rsidRPr="005401C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яка </w:t>
      </w:r>
      <w:r w:rsidRPr="005401C2">
        <w:rPr>
          <w:rFonts w:ascii="Times New Roman" w:hAnsi="Times New Roman"/>
          <w:sz w:val="24"/>
          <w:szCs w:val="24"/>
          <w:lang w:val="uk-UA"/>
        </w:rPr>
        <w:t>визначен</w:t>
      </w:r>
      <w:r>
        <w:rPr>
          <w:rFonts w:ascii="Times New Roman" w:hAnsi="Times New Roman"/>
          <w:sz w:val="24"/>
          <w:szCs w:val="24"/>
          <w:lang w:val="uk-UA"/>
        </w:rPr>
        <w:t>а</w:t>
      </w:r>
      <w:r w:rsidRPr="005401C2">
        <w:rPr>
          <w:rFonts w:ascii="Times New Roman" w:hAnsi="Times New Roman"/>
          <w:sz w:val="24"/>
          <w:szCs w:val="24"/>
          <w:lang w:val="uk-UA"/>
        </w:rPr>
        <w:t xml:space="preserve"> відповідно до розрахунку потреби замовника за КПКВК 3504010 «Керівництво та управління у сфері казначейського обслуговування» (загальний фонд), на підставі аналізу споживання (річного та місячного) електричної енергії за 202</w:t>
      </w:r>
      <w:r w:rsidR="000006F9">
        <w:rPr>
          <w:rFonts w:ascii="Times New Roman" w:hAnsi="Times New Roman"/>
          <w:sz w:val="24"/>
          <w:szCs w:val="24"/>
          <w:lang w:val="uk-UA"/>
        </w:rPr>
        <w:t>2</w:t>
      </w:r>
      <w:r w:rsidRPr="005401C2">
        <w:rPr>
          <w:rFonts w:ascii="Times New Roman" w:hAnsi="Times New Roman"/>
          <w:sz w:val="24"/>
          <w:szCs w:val="24"/>
          <w:lang w:val="uk-UA"/>
        </w:rPr>
        <w:t xml:space="preserve"> календарний рік (бюджетний період) з урахуванням розрахункової ціни  електричної енергії за 1 кВт/год.</w:t>
      </w:r>
    </w:p>
    <w:p w:rsidR="005401C2" w:rsidRPr="006E44CD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вартість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202</w:t>
      </w:r>
      <w:r w:rsidR="000006F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рік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="000006F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5,023036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*</w:t>
      </w:r>
      <w:r w:rsidR="000006F9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75698</w:t>
      </w: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кВт/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год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) = </w:t>
      </w:r>
      <w:r w:rsidR="000006F9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380233,78</w:t>
      </w:r>
      <w:r w:rsidRPr="006E44C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E44CD">
        <w:rPr>
          <w:rFonts w:ascii="Times New Roman" w:eastAsia="Times New Roman" w:hAnsi="Times New Roman"/>
          <w:b/>
          <w:sz w:val="24"/>
          <w:szCs w:val="24"/>
          <w:lang w:eastAsia="ru-RU"/>
        </w:rPr>
        <w:t>грн</w:t>
      </w:r>
      <w:proofErr w:type="spellEnd"/>
      <w:r w:rsidRPr="006E4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6E44CD">
        <w:rPr>
          <w:rFonts w:ascii="Times New Roman" w:eastAsia="Times New Roman" w:hAnsi="Times New Roman"/>
          <w:b/>
          <w:sz w:val="24"/>
          <w:szCs w:val="24"/>
          <w:lang w:eastAsia="ru-RU"/>
        </w:rPr>
        <w:t>з</w:t>
      </w:r>
      <w:proofErr w:type="spellEnd"/>
      <w:r w:rsidRPr="006E44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ПДВ.</w:t>
      </w:r>
    </w:p>
    <w:p w:rsidR="005401C2" w:rsidRDefault="005401C2" w:rsidP="005401C2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очікуваної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вартості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предмета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закупі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і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5401C2" w:rsidRDefault="005401C2" w:rsidP="005401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5401C2" w:rsidRDefault="005401C2" w:rsidP="005401C2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 xml:space="preserve">Згідно з методом порівняння ринкових цін Методики проведено розрахунок очікуваної вартості закупівлі Товару (ОВ) з використанням цін (далі - Ц), отриманих з відкритих джерел інформації, а саме з сайту Державного підприємства "Оператор ринку" </w:t>
      </w:r>
      <w:hyperlink r:id="rId5" w:history="1">
        <w:r w:rsidR="00650BFA" w:rsidRPr="00DD7E7A">
          <w:rPr>
            <w:rStyle w:val="a6"/>
            <w:lang w:eastAsia="ru-RU"/>
          </w:rPr>
          <w:t>https://www.oree.com.ua</w:t>
        </w:r>
      </w:hyperlink>
      <w:r>
        <w:rPr>
          <w:lang w:eastAsia="ru-RU"/>
        </w:rPr>
        <w:t>:</w:t>
      </w:r>
    </w:p>
    <w:p w:rsidR="00650BFA" w:rsidRDefault="00650BFA" w:rsidP="005401C2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tbl>
      <w:tblPr>
        <w:tblW w:w="10683" w:type="dxa"/>
        <w:tblInd w:w="93" w:type="dxa"/>
        <w:tblLayout w:type="fixed"/>
        <w:tblLook w:val="04A0"/>
      </w:tblPr>
      <w:tblGrid>
        <w:gridCol w:w="3061"/>
        <w:gridCol w:w="2341"/>
        <w:gridCol w:w="1161"/>
        <w:gridCol w:w="1532"/>
        <w:gridCol w:w="567"/>
        <w:gridCol w:w="2021"/>
      </w:tblGrid>
      <w:tr w:rsidR="00650BFA" w:rsidTr="00CE6DA0">
        <w:trPr>
          <w:trHeight w:val="330"/>
        </w:trPr>
        <w:tc>
          <w:tcPr>
            <w:tcW w:w="8095" w:type="dxa"/>
            <w:gridSpan w:val="4"/>
            <w:hideMark/>
          </w:tcPr>
          <w:p w:rsidR="00650BFA" w:rsidRPr="00502612" w:rsidRDefault="00650BFA" w:rsidP="0090010C">
            <w:pPr>
              <w:spacing w:after="0" w:line="240" w:lineRule="auto"/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Середньозважена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</w:t>
            </w:r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spellEnd"/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січень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2023р. (станом на 12.</w:t>
            </w:r>
            <w:r w:rsidR="0090010C"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</w:t>
            </w: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.2023р) за 1 МВт*год,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3473,35</w:t>
            </w:r>
          </w:p>
        </w:tc>
      </w:tr>
      <w:tr w:rsidR="00650BFA" w:rsidTr="00CE6DA0">
        <w:trPr>
          <w:trHeight w:val="360"/>
        </w:trPr>
        <w:tc>
          <w:tcPr>
            <w:tcW w:w="8095" w:type="dxa"/>
            <w:gridSpan w:val="4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урахуванням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коливання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ціни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МВт*год до 10 %, 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3799,883</w:t>
            </w:r>
          </w:p>
        </w:tc>
      </w:tr>
      <w:tr w:rsidR="00650BFA" w:rsidTr="00CE6DA0">
        <w:trPr>
          <w:trHeight w:val="330"/>
        </w:trPr>
        <w:tc>
          <w:tcPr>
            <w:tcW w:w="8095" w:type="dxa"/>
            <w:gridSpan w:val="4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Маржа (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постачальника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), %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</w:tr>
      <w:tr w:rsidR="00650BFA" w:rsidTr="00CE6DA0">
        <w:trPr>
          <w:trHeight w:val="330"/>
        </w:trPr>
        <w:tc>
          <w:tcPr>
            <w:tcW w:w="8095" w:type="dxa"/>
            <w:gridSpan w:val="4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МВт*год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маржі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 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3805,583</w:t>
            </w:r>
          </w:p>
        </w:tc>
      </w:tr>
      <w:tr w:rsidR="00650BFA" w:rsidTr="00CE6DA0">
        <w:trPr>
          <w:trHeight w:val="330"/>
        </w:trPr>
        <w:tc>
          <w:tcPr>
            <w:tcW w:w="8095" w:type="dxa"/>
            <w:gridSpan w:val="4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Тариф на передачу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електричної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МВт*год,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380,28</w:t>
            </w:r>
          </w:p>
        </w:tc>
      </w:tr>
      <w:tr w:rsidR="00650BFA" w:rsidTr="00CE6DA0">
        <w:trPr>
          <w:trHeight w:val="330"/>
        </w:trPr>
        <w:tc>
          <w:tcPr>
            <w:tcW w:w="8095" w:type="dxa"/>
            <w:gridSpan w:val="4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МВт*год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4185,863</w:t>
            </w:r>
          </w:p>
        </w:tc>
      </w:tr>
      <w:tr w:rsidR="00650BFA" w:rsidTr="00CE6DA0">
        <w:trPr>
          <w:trHeight w:val="330"/>
        </w:trPr>
        <w:tc>
          <w:tcPr>
            <w:tcW w:w="8095" w:type="dxa"/>
            <w:gridSpan w:val="4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МВт*год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5023,036 </w:t>
            </w:r>
          </w:p>
        </w:tc>
      </w:tr>
      <w:tr w:rsidR="00650BFA" w:rsidTr="00CE6DA0">
        <w:trPr>
          <w:trHeight w:val="330"/>
        </w:trPr>
        <w:tc>
          <w:tcPr>
            <w:tcW w:w="8095" w:type="dxa"/>
            <w:gridSpan w:val="4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іна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 1 кВт*год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урахування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тарифу на передачу,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ПДВ</w:t>
            </w:r>
          </w:p>
        </w:tc>
        <w:tc>
          <w:tcPr>
            <w:tcW w:w="567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021" w:type="dxa"/>
            <w:vAlign w:val="center"/>
            <w:hideMark/>
          </w:tcPr>
          <w:p w:rsidR="00650BFA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5,023036 </w:t>
            </w:r>
          </w:p>
        </w:tc>
      </w:tr>
      <w:tr w:rsidR="00650BFA" w:rsidTr="00CE6DA0">
        <w:trPr>
          <w:trHeight w:val="285"/>
        </w:trPr>
        <w:tc>
          <w:tcPr>
            <w:tcW w:w="3061" w:type="dxa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41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61" w:type="dxa"/>
            <w:vAlign w:val="center"/>
            <w:hideMark/>
          </w:tcPr>
          <w:p w:rsidR="00650BFA" w:rsidRPr="00502612" w:rsidRDefault="00650BFA" w:rsidP="00CE6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532" w:type="dxa"/>
            <w:hideMark/>
          </w:tcPr>
          <w:p w:rsidR="00650BFA" w:rsidRPr="00502612" w:rsidRDefault="00650BFA" w:rsidP="00CE6DA0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hideMark/>
          </w:tcPr>
          <w:p w:rsidR="00650BFA" w:rsidRPr="00502612" w:rsidRDefault="00650BFA" w:rsidP="00CE6DA0">
            <w:pPr>
              <w:spacing w:after="0"/>
              <w:rPr>
                <w:rFonts w:cs="Times New Roman"/>
              </w:rPr>
            </w:pPr>
          </w:p>
        </w:tc>
        <w:tc>
          <w:tcPr>
            <w:tcW w:w="2021" w:type="dxa"/>
            <w:hideMark/>
          </w:tcPr>
          <w:p w:rsidR="00650BFA" w:rsidRDefault="00650BFA" w:rsidP="00CE6DA0">
            <w:pPr>
              <w:spacing w:after="0"/>
              <w:rPr>
                <w:rFonts w:cs="Times New Roman"/>
              </w:rPr>
            </w:pPr>
          </w:p>
        </w:tc>
      </w:tr>
      <w:tr w:rsidR="005401C2" w:rsidTr="00891B1A">
        <w:trPr>
          <w:trHeight w:val="435"/>
        </w:trPr>
        <w:tc>
          <w:tcPr>
            <w:tcW w:w="8095" w:type="dxa"/>
            <w:gridSpan w:val="4"/>
            <w:hideMark/>
          </w:tcPr>
          <w:p w:rsidR="005401C2" w:rsidRPr="00502612" w:rsidRDefault="005401C2" w:rsidP="0089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ОВ = (V* </w:t>
            </w:r>
            <w:proofErr w:type="gram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</w:t>
            </w:r>
            <w:proofErr w:type="gram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* (1+М/100)+ V* </w:t>
            </w:r>
            <w:proofErr w:type="spellStart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Тпер</w:t>
            </w:r>
            <w:proofErr w:type="spellEnd"/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.)*1,2</w:t>
            </w:r>
          </w:p>
        </w:tc>
        <w:tc>
          <w:tcPr>
            <w:tcW w:w="567" w:type="dxa"/>
            <w:hideMark/>
          </w:tcPr>
          <w:p w:rsidR="005401C2" w:rsidRPr="00502612" w:rsidRDefault="005401C2" w:rsidP="00891B1A">
            <w:pPr>
              <w:spacing w:after="0"/>
              <w:rPr>
                <w:rFonts w:cs="Times New Roman"/>
              </w:rPr>
            </w:pPr>
          </w:p>
        </w:tc>
        <w:tc>
          <w:tcPr>
            <w:tcW w:w="2021" w:type="dxa"/>
            <w:hideMark/>
          </w:tcPr>
          <w:p w:rsidR="005401C2" w:rsidRDefault="005401C2" w:rsidP="00891B1A">
            <w:pPr>
              <w:spacing w:after="0"/>
              <w:rPr>
                <w:rFonts w:cs="Times New Roman"/>
              </w:rPr>
            </w:pPr>
          </w:p>
        </w:tc>
      </w:tr>
      <w:tr w:rsidR="005401C2" w:rsidTr="00891B1A">
        <w:trPr>
          <w:trHeight w:val="435"/>
        </w:trPr>
        <w:tc>
          <w:tcPr>
            <w:tcW w:w="8662" w:type="dxa"/>
            <w:gridSpan w:val="5"/>
            <w:hideMark/>
          </w:tcPr>
          <w:p w:rsidR="00EF6E0C" w:rsidRPr="00502612" w:rsidRDefault="005401C2" w:rsidP="00FA3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 = (</w:t>
            </w:r>
            <w:r w:rsidR="00650BFA"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</w:t>
            </w:r>
            <w:r w:rsidR="00E959FA"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="00650BFA"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698</w:t>
            </w: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*3,</w:t>
            </w:r>
            <w:r w:rsidR="00E959FA"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799,883</w:t>
            </w: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*(1+ 0,15/100) + </w:t>
            </w:r>
            <w:r w:rsidR="00E959FA"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75,698</w:t>
            </w: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*</w:t>
            </w:r>
            <w:r w:rsidR="00E959FA"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380,28</w:t>
            </w:r>
            <w:r w:rsidRPr="00502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)*1,2 = </w:t>
            </w:r>
            <w:r w:rsidR="00E959FA" w:rsidRPr="0050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380233,78 </w:t>
            </w:r>
            <w:proofErr w:type="spellStart"/>
            <w:r w:rsidR="00E959FA" w:rsidRPr="0050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грн</w:t>
            </w:r>
            <w:proofErr w:type="spellEnd"/>
            <w:r w:rsidR="00E959FA" w:rsidRPr="005026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  <w:p w:rsidR="00EF6E0C" w:rsidRPr="00502612" w:rsidRDefault="00EF6E0C" w:rsidP="00FA3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21" w:type="dxa"/>
            <w:hideMark/>
          </w:tcPr>
          <w:p w:rsidR="005401C2" w:rsidRDefault="005401C2" w:rsidP="00891B1A">
            <w:pPr>
              <w:spacing w:after="0"/>
              <w:rPr>
                <w:rFonts w:cs="Times New Roman"/>
              </w:rPr>
            </w:pPr>
          </w:p>
        </w:tc>
      </w:tr>
    </w:tbl>
    <w:p w:rsidR="005401C2" w:rsidRDefault="005401C2" w:rsidP="00C90D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5401C2" w:rsidSect="007D78F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2017F"/>
    <w:multiLevelType w:val="hybridMultilevel"/>
    <w:tmpl w:val="94A292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FA68A2"/>
    <w:multiLevelType w:val="hybridMultilevel"/>
    <w:tmpl w:val="189C91D4"/>
    <w:lvl w:ilvl="0" w:tplc="DCECEF9E">
      <w:start w:val="1"/>
      <w:numFmt w:val="decimal"/>
      <w:lvlText w:val="%1."/>
      <w:lvlJc w:val="left"/>
      <w:pPr>
        <w:ind w:left="786" w:hanging="360"/>
      </w:pPr>
      <w:rPr>
        <w:b/>
        <w:color w:val="auto"/>
        <w:lang w:val="uk-UA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10B6"/>
    <w:rsid w:val="000006F9"/>
    <w:rsid w:val="000232EA"/>
    <w:rsid w:val="00064A02"/>
    <w:rsid w:val="00065918"/>
    <w:rsid w:val="000C6449"/>
    <w:rsid w:val="00197E98"/>
    <w:rsid w:val="001A082F"/>
    <w:rsid w:val="001E37E6"/>
    <w:rsid w:val="00231B57"/>
    <w:rsid w:val="00272CDE"/>
    <w:rsid w:val="00317F30"/>
    <w:rsid w:val="0037507B"/>
    <w:rsid w:val="0039359B"/>
    <w:rsid w:val="00420DFD"/>
    <w:rsid w:val="004D1DDC"/>
    <w:rsid w:val="004D4B6E"/>
    <w:rsid w:val="004D7BC6"/>
    <w:rsid w:val="00502612"/>
    <w:rsid w:val="005401C2"/>
    <w:rsid w:val="005976E1"/>
    <w:rsid w:val="005C1B36"/>
    <w:rsid w:val="005E44E2"/>
    <w:rsid w:val="00641C1E"/>
    <w:rsid w:val="00650BFA"/>
    <w:rsid w:val="006A7B45"/>
    <w:rsid w:val="006E44CD"/>
    <w:rsid w:val="00726E87"/>
    <w:rsid w:val="007A5D79"/>
    <w:rsid w:val="007D78F4"/>
    <w:rsid w:val="008437C6"/>
    <w:rsid w:val="008610B6"/>
    <w:rsid w:val="008759CE"/>
    <w:rsid w:val="008F1FFA"/>
    <w:rsid w:val="0090010C"/>
    <w:rsid w:val="0091531D"/>
    <w:rsid w:val="00946B18"/>
    <w:rsid w:val="009B0C55"/>
    <w:rsid w:val="00A60334"/>
    <w:rsid w:val="00BF0BEC"/>
    <w:rsid w:val="00C35497"/>
    <w:rsid w:val="00C410AC"/>
    <w:rsid w:val="00C90D94"/>
    <w:rsid w:val="00C91C7D"/>
    <w:rsid w:val="00CC1513"/>
    <w:rsid w:val="00CC4809"/>
    <w:rsid w:val="00DA3539"/>
    <w:rsid w:val="00E959FA"/>
    <w:rsid w:val="00EF6E0C"/>
    <w:rsid w:val="00F3591B"/>
    <w:rsid w:val="00F567C9"/>
    <w:rsid w:val="00FA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F3591B"/>
  </w:style>
  <w:style w:type="character" w:styleId="a6">
    <w:name w:val="Hyperlink"/>
    <w:uiPriority w:val="99"/>
    <w:unhideWhenUsed/>
    <w:rsid w:val="00F359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ree.co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2421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1500-BelinskaL</cp:lastModifiedBy>
  <cp:revision>3</cp:revision>
  <cp:lastPrinted>2023-01-13T11:43:00Z</cp:lastPrinted>
  <dcterms:created xsi:type="dcterms:W3CDTF">2023-01-13T11:50:00Z</dcterms:created>
  <dcterms:modified xsi:type="dcterms:W3CDTF">2023-01-13T11:51:00Z</dcterms:modified>
</cp:coreProperties>
</file>