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1" w:rsidRDefault="00140521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5FB" w:rsidRPr="00BA50C2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50C2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C819C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C2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D64B2" w:rsidRPr="006D64B2" w:rsidRDefault="006D64B2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4B2">
        <w:rPr>
          <w:rFonts w:ascii="Times New Roman" w:hAnsi="Times New Roman" w:cs="Times New Roman"/>
          <w:sz w:val="24"/>
          <w:szCs w:val="24"/>
        </w:rPr>
        <w:t xml:space="preserve">(відповідно до пункту 41 постанови КМУ від 11.10.2016 № 710 </w:t>
      </w:r>
      <w:r>
        <w:rPr>
          <w:rFonts w:ascii="Times New Roman" w:hAnsi="Times New Roman" w:cs="Times New Roman"/>
          <w:sz w:val="24"/>
          <w:szCs w:val="24"/>
        </w:rPr>
        <w:br/>
      </w:r>
      <w:r w:rsidRPr="006D64B2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A8691D" w:rsidRDefault="00A8691D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0A8" w:rsidRPr="00BA50C2" w:rsidRDefault="000B1F80" w:rsidP="006D64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F050A8" w:rsidRPr="006D64B2" w:rsidRDefault="000B1F80" w:rsidP="006D64B2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64B2">
        <w:rPr>
          <w:rFonts w:ascii="Times New Roman" w:eastAsia="Times New Roman" w:hAnsi="Times New Roman"/>
          <w:sz w:val="28"/>
          <w:szCs w:val="28"/>
          <w:lang w:eastAsia="ru-RU"/>
        </w:rPr>
        <w:t>Державна казначейська служба України</w:t>
      </w:r>
      <w:r w:rsidR="006D64B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</w:t>
      </w:r>
      <w:r w:rsidR="004E26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D64B2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Казначейство)</w:t>
      </w:r>
      <w:r w:rsidRPr="006D64B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050A8" w:rsidRPr="006D64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050A8" w:rsidRPr="006D64B2" w:rsidRDefault="000B1F80" w:rsidP="006D64B2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64B2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Бастіонна, 6, м. Київ, 01601; </w:t>
      </w:r>
    </w:p>
    <w:p w:rsidR="00F050A8" w:rsidRPr="006D64B2" w:rsidRDefault="000B1F80" w:rsidP="006D64B2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64B2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37567646; </w:t>
      </w:r>
    </w:p>
    <w:p w:rsidR="000B1F80" w:rsidRPr="006D64B2" w:rsidRDefault="000B1F80" w:rsidP="006D64B2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2">
        <w:rPr>
          <w:rFonts w:ascii="Times New Roman" w:eastAsia="Times New Roman" w:hAnsi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F050A8" w:rsidRPr="00BA50C2" w:rsidRDefault="000B1F80" w:rsidP="006D64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F610E" w:rsidRPr="00BA50C2" w:rsidRDefault="009F610E" w:rsidP="006D64B2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21B4" w:rsidRPr="009121B4">
        <w:rPr>
          <w:rFonts w:ascii="Times New Roman" w:eastAsia="Times New Roman" w:hAnsi="Times New Roman"/>
          <w:sz w:val="28"/>
          <w:szCs w:val="28"/>
          <w:lang w:eastAsia="ru-RU"/>
        </w:rPr>
        <w:t xml:space="preserve">72260000-5 -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="009121B4" w:rsidRPr="009121B4">
        <w:rPr>
          <w:rFonts w:ascii="Times New Roman" w:eastAsia="Times New Roman" w:hAnsi="Times New Roman"/>
          <w:sz w:val="28"/>
          <w:szCs w:val="28"/>
          <w:lang w:eastAsia="ru-RU"/>
        </w:rPr>
        <w:t>FossDocMail</w:t>
      </w:r>
      <w:proofErr w:type="spellEnd"/>
      <w:r w:rsidR="009121B4" w:rsidRPr="009121B4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BA50C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050A8" w:rsidRPr="00FE5BD5" w:rsidRDefault="006D64B2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</w:p>
    <w:p w:rsidR="00FE5BD5" w:rsidRPr="007617B6" w:rsidRDefault="009B61D4" w:rsidP="00FE5BD5">
      <w:pPr>
        <w:pStyle w:val="a3"/>
        <w:tabs>
          <w:tab w:val="left" w:pos="851"/>
        </w:tabs>
        <w:spacing w:after="12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B61D4">
        <w:rPr>
          <w:rFonts w:ascii="Times New Roman" w:hAnsi="Times New Roman"/>
          <w:sz w:val="28"/>
          <w:szCs w:val="28"/>
          <w:lang w:val="en-US"/>
        </w:rPr>
        <w:t>UA-2021-08-31-007992-а</w:t>
      </w:r>
    </w:p>
    <w:p w:rsidR="00B12373" w:rsidRPr="00BA50C2" w:rsidRDefault="00595B53" w:rsidP="006D64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BA50C2">
        <w:rPr>
          <w:rFonts w:ascii="Times New Roman" w:hAnsi="Times New Roman"/>
          <w:sz w:val="28"/>
          <w:szCs w:val="28"/>
        </w:rPr>
        <w:t xml:space="preserve"> </w:t>
      </w:r>
    </w:p>
    <w:p w:rsidR="00F262F0" w:rsidRPr="00F262F0" w:rsidRDefault="00F262F0" w:rsidP="00F262F0">
      <w:pPr>
        <w:pStyle w:val="a3"/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Відповідно до Положення про Державну казначейську службу України, затвердженого 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остановою Кабінету Міністрів України від 15.04.2015 № 215, 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4E26E8" w:rsidRPr="00F262F0">
        <w:rPr>
          <w:rFonts w:ascii="Times New Roman" w:hAnsi="Times New Roman"/>
          <w:bCs/>
          <w:sz w:val="28"/>
          <w:szCs w:val="28"/>
          <w:lang w:eastAsia="ru-RU"/>
        </w:rPr>
        <w:t>азначейс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твом</w:t>
      </w:r>
      <w:r w:rsidR="004E26E8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>для реалізації державної політики у сфері казначейського обслуговування бюджетних коштів створен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та функціону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є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багаторівнева інформаційно-</w:t>
      </w:r>
      <w:r w:rsidR="004E26E8">
        <w:rPr>
          <w:rFonts w:ascii="Times New Roman" w:hAnsi="Times New Roman"/>
          <w:bCs/>
          <w:sz w:val="28"/>
          <w:szCs w:val="28"/>
          <w:lang w:eastAsia="ru-RU"/>
        </w:rPr>
        <w:t>телекомунікаційна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система.</w:t>
      </w:r>
    </w:p>
    <w:p w:rsidR="00F262F0" w:rsidRDefault="004E26E8" w:rsidP="00F262F0">
      <w:pPr>
        <w:pStyle w:val="a3"/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ідповідно до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вимог 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наказів Міністерства фінансів України від</w:t>
      </w:r>
      <w:r w:rsidR="004F782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04.12.2013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№ 621 «Про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надходженнями», зареєстрованим в Міністерстві юстиції України 10.08.2016 за №</w:t>
      </w:r>
      <w:r w:rsidR="004F782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1115/29245 (зі змінами) та від 12.02.2016 № 54 «Про затвердження Положення про рух коштів єдиного внеску на загальнообов'язкове державне соціальне страхування», зареєст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рованого в Міністерстві юстиції 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України 02.03.2016 за №</w:t>
      </w:r>
      <w:r w:rsidR="00F262F0" w:rsidRPr="00F262F0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330/28460 (зі змінами),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Казначейство 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щоденно надає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електронну поштову скриньку 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Державн</w:t>
      </w:r>
      <w:r>
        <w:rPr>
          <w:rFonts w:ascii="Times New Roman" w:hAnsi="Times New Roman"/>
          <w:bCs/>
          <w:sz w:val="28"/>
          <w:szCs w:val="28"/>
          <w:lang w:eastAsia="ru-RU"/>
        </w:rPr>
        <w:t>ої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податков</w:t>
      </w:r>
      <w:r>
        <w:rPr>
          <w:rFonts w:ascii="Times New Roman" w:hAnsi="Times New Roman"/>
          <w:bCs/>
          <w:sz w:val="28"/>
          <w:szCs w:val="28"/>
          <w:lang w:eastAsia="ru-RU"/>
        </w:rPr>
        <w:t>ої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України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засобами </w:t>
      </w:r>
      <w:r w:rsidR="00862D8C" w:rsidRPr="00F262F0">
        <w:rPr>
          <w:rFonts w:ascii="Times New Roman" w:hAnsi="Times New Roman"/>
          <w:bCs/>
          <w:sz w:val="28"/>
          <w:szCs w:val="28"/>
          <w:lang w:eastAsia="ru-RU"/>
        </w:rPr>
        <w:t>систем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862D8C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електронної пошти Національного банку України</w:t>
      </w:r>
      <w:r w:rsidR="00862D8C">
        <w:rPr>
          <w:rFonts w:ascii="Times New Roman" w:hAnsi="Times New Roman"/>
          <w:bCs/>
          <w:sz w:val="28"/>
          <w:szCs w:val="28"/>
          <w:lang w:eastAsia="ru-RU"/>
        </w:rPr>
        <w:t xml:space="preserve"> (далі - НБУ)</w:t>
      </w:r>
      <w:r w:rsidR="002040D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звіти про виконання державного бюджету за доходами та іншими надходженнями, звіт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щодо виконання місцевих бюджетів та звіт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про надходження єдиного внеску на загальнообов’язкове державне соціальне страхування.</w:t>
      </w:r>
    </w:p>
    <w:p w:rsidR="00140521" w:rsidRDefault="00140521" w:rsidP="00F262F0">
      <w:pPr>
        <w:pStyle w:val="a3"/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40521" w:rsidRPr="00F262F0" w:rsidRDefault="00140521" w:rsidP="00F262F0">
      <w:pPr>
        <w:pStyle w:val="a3"/>
        <w:tabs>
          <w:tab w:val="left" w:pos="851"/>
        </w:tabs>
        <w:spacing w:before="120"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262F0" w:rsidRPr="00F262F0" w:rsidRDefault="0072195D" w:rsidP="00F262F0">
      <w:pPr>
        <w:pStyle w:val="a3"/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Казначейство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для автоматизації передачі файлів засобами системи електронної по</w:t>
      </w:r>
      <w:r w:rsidR="004F2235">
        <w:rPr>
          <w:rFonts w:ascii="Times New Roman" w:hAnsi="Times New Roman"/>
          <w:bCs/>
          <w:sz w:val="28"/>
          <w:szCs w:val="28"/>
          <w:lang w:eastAsia="ru-RU"/>
        </w:rPr>
        <w:t xml:space="preserve">шти </w:t>
      </w:r>
      <w:r w:rsidR="00862D8C">
        <w:rPr>
          <w:rFonts w:ascii="Times New Roman" w:hAnsi="Times New Roman"/>
          <w:bCs/>
          <w:sz w:val="28"/>
          <w:szCs w:val="28"/>
          <w:lang w:eastAsia="ru-RU"/>
        </w:rPr>
        <w:t>НБУ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використовує програмне забезпечення </w:t>
      </w:r>
      <w:r w:rsidR="001D3B6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Автоматизований клієнт (автоматизоване робоче місце)</w:t>
      </w:r>
      <w:r w:rsidR="001D3B6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, який входить до складу комп’ютерної програми </w:t>
      </w:r>
      <w:r w:rsidR="001D3B6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Система корпоративної електронної пошти </w:t>
      </w:r>
      <w:proofErr w:type="spellStart"/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>FossDocMail</w:t>
      </w:r>
      <w:proofErr w:type="spellEnd"/>
      <w:r w:rsidR="001D3B6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262F0"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F262F0" w:rsidRPr="002F232B" w:rsidRDefault="00F262F0" w:rsidP="00F262F0">
      <w:pPr>
        <w:pStyle w:val="a3"/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bCs/>
          <w:i/>
          <w:sz w:val="25"/>
          <w:szCs w:val="25"/>
          <w:highlight w:val="yellow"/>
          <w:lang w:eastAsia="ru-RU"/>
        </w:rPr>
      </w:pP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Програмне забезпечення </w:t>
      </w:r>
      <w:r w:rsidR="001D3B6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>Автоматизований клієнт (автоматизоване робоче місце)</w:t>
      </w:r>
      <w:r w:rsidR="001D3B6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262F0">
        <w:rPr>
          <w:rFonts w:ascii="Times New Roman" w:hAnsi="Times New Roman"/>
          <w:bCs/>
          <w:sz w:val="28"/>
          <w:szCs w:val="28"/>
          <w:lang w:eastAsia="ru-RU"/>
        </w:rPr>
        <w:t xml:space="preserve"> використовується з 2018 року.</w:t>
      </w:r>
    </w:p>
    <w:p w:rsidR="00F262F0" w:rsidRDefault="00F262F0" w:rsidP="006D64B2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000BA" w:rsidRPr="00BA50C2" w:rsidRDefault="00C819C9" w:rsidP="001350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23E0D" w:rsidRPr="00F52411" w:rsidRDefault="00C000BA" w:rsidP="006D64B2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50C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610E" w:rsidRPr="00BA50C2">
        <w:rPr>
          <w:rFonts w:ascii="Times New Roman" w:eastAsia="Times New Roman" w:hAnsi="Times New Roman"/>
          <w:sz w:val="28"/>
          <w:szCs w:val="28"/>
          <w:lang w:eastAsia="ru-RU"/>
        </w:rPr>
        <w:t>озмір бюджетного призначення</w:t>
      </w:r>
      <w:r w:rsidR="00A877D1" w:rsidRPr="00BA50C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463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785" w:rsidRPr="00BA50C2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</w:t>
      </w:r>
      <w:r w:rsidR="00A877D1" w:rsidRPr="00BA50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785" w:rsidRPr="009620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20F8" w:rsidRPr="009620F8">
        <w:rPr>
          <w:rFonts w:ascii="Times New Roman" w:eastAsia="Times New Roman" w:hAnsi="Times New Roman"/>
          <w:sz w:val="28"/>
          <w:szCs w:val="28"/>
          <w:lang w:eastAsia="ru-RU"/>
        </w:rPr>
        <w:t xml:space="preserve">72260000-5-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="009620F8" w:rsidRPr="009620F8">
        <w:rPr>
          <w:rFonts w:ascii="Times New Roman" w:eastAsia="Times New Roman" w:hAnsi="Times New Roman"/>
          <w:sz w:val="28"/>
          <w:szCs w:val="28"/>
          <w:lang w:eastAsia="ru-RU"/>
        </w:rPr>
        <w:t>FossDocMail</w:t>
      </w:r>
      <w:proofErr w:type="spellEnd"/>
      <w:r w:rsidR="009620F8" w:rsidRPr="009620F8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463785" w:rsidRPr="0096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E6C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610E" w:rsidRPr="00BA50C2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визначений </w:t>
      </w:r>
      <w:r w:rsidR="0038019F" w:rsidRPr="00BA50C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розрахунку до </w:t>
      </w:r>
      <w:r w:rsidR="009F610E" w:rsidRPr="00BA50C2">
        <w:rPr>
          <w:rFonts w:ascii="Times New Roman" w:eastAsia="Times New Roman" w:hAnsi="Times New Roman"/>
          <w:sz w:val="28"/>
          <w:szCs w:val="28"/>
          <w:lang w:eastAsia="ru-RU"/>
        </w:rPr>
        <w:t>кошторису на 2021 рік</w:t>
      </w:r>
      <w:r w:rsidR="001D3B62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FA5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E09" w:rsidRPr="00BA50C2">
        <w:rPr>
          <w:rFonts w:ascii="Times New Roman" w:eastAsia="Times New Roman" w:hAnsi="Times New Roman"/>
          <w:sz w:val="28"/>
          <w:szCs w:val="28"/>
          <w:lang w:eastAsia="ru-RU"/>
        </w:rPr>
        <w:t>становить</w:t>
      </w:r>
      <w:r w:rsidR="00D748A9" w:rsidRPr="00BA50C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060DF" w:rsidRPr="00087A08">
        <w:rPr>
          <w:rFonts w:ascii="Times New Roman" w:hAnsi="Times New Roman"/>
          <w:sz w:val="28"/>
          <w:szCs w:val="28"/>
        </w:rPr>
        <w:t>3</w:t>
      </w:r>
      <w:r w:rsidR="001D3B62">
        <w:rPr>
          <w:rFonts w:ascii="Times New Roman" w:hAnsi="Times New Roman"/>
          <w:sz w:val="28"/>
          <w:szCs w:val="28"/>
        </w:rPr>
        <w:t xml:space="preserve"> </w:t>
      </w:r>
      <w:r w:rsidR="00C060DF" w:rsidRPr="00087A08">
        <w:rPr>
          <w:rFonts w:ascii="Times New Roman" w:hAnsi="Times New Roman"/>
          <w:sz w:val="28"/>
          <w:szCs w:val="28"/>
        </w:rPr>
        <w:t>220</w:t>
      </w:r>
      <w:r w:rsidR="00A2534E" w:rsidRPr="00087A08">
        <w:rPr>
          <w:rFonts w:ascii="Times New Roman" w:hAnsi="Times New Roman"/>
          <w:sz w:val="28"/>
          <w:szCs w:val="28"/>
        </w:rPr>
        <w:t>,00</w:t>
      </w:r>
      <w:r w:rsidR="00D748A9" w:rsidRPr="0009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4E09" w:rsidRPr="00095D40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0D4E09" w:rsidRPr="0009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34E" w:rsidRPr="00095D40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r w:rsidR="000D4E09" w:rsidRPr="00095D40">
        <w:rPr>
          <w:rFonts w:ascii="Times New Roman" w:eastAsia="Times New Roman" w:hAnsi="Times New Roman"/>
          <w:sz w:val="28"/>
          <w:szCs w:val="28"/>
          <w:lang w:eastAsia="ru-RU"/>
        </w:rPr>
        <w:t>з ПДВ</w:t>
      </w:r>
      <w:r w:rsidR="001350A6" w:rsidRPr="00095D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комерційної пропозиції </w:t>
      </w:r>
      <w:r w:rsidR="00B13B30" w:rsidRPr="00095D40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="00B726BA" w:rsidRPr="00990C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75C8">
        <w:rPr>
          <w:rFonts w:ascii="Times New Roman" w:eastAsia="Times New Roman" w:hAnsi="Times New Roman"/>
          <w:sz w:val="28"/>
          <w:szCs w:val="28"/>
          <w:lang w:eastAsia="ru-RU"/>
        </w:rPr>
        <w:t>ФОСС</w:t>
      </w:r>
      <w:r w:rsidR="00B726BA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proofErr w:type="spellStart"/>
      <w:r w:rsidR="00B726BA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proofErr w:type="spellEnd"/>
      <w:r w:rsidR="00B726BA">
        <w:rPr>
          <w:rFonts w:ascii="Times New Roman" w:eastAsia="Times New Roman" w:hAnsi="Times New Roman"/>
          <w:sz w:val="28"/>
          <w:szCs w:val="28"/>
          <w:lang w:eastAsia="ru-RU"/>
        </w:rPr>
        <w:t>-Л</w:t>
      </w:r>
      <w:proofErr w:type="spellStart"/>
      <w:r w:rsidR="00B726BA">
        <w:rPr>
          <w:rFonts w:ascii="Times New Roman" w:eastAsia="Times New Roman" w:hAnsi="Times New Roman"/>
          <w:sz w:val="28"/>
          <w:szCs w:val="28"/>
          <w:lang w:val="ru-RU" w:eastAsia="ru-RU"/>
        </w:rPr>
        <w:t>айн</w:t>
      </w:r>
      <w:proofErr w:type="spellEnd"/>
      <w:r w:rsidR="00B726BA" w:rsidRPr="00990C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52411" w:rsidRPr="00F524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52411" w:rsidRPr="00F5241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F655CE" w:rsidRPr="004F5CCC">
        <w:rPr>
          <w:rFonts w:ascii="Times New Roman" w:hAnsi="Times New Roman"/>
          <w:sz w:val="28"/>
          <w:szCs w:val="28"/>
          <w:lang w:val="ru-RU"/>
        </w:rPr>
        <w:t>05</w:t>
      </w:r>
      <w:r w:rsidR="00F655CE" w:rsidRPr="004F5CCC">
        <w:rPr>
          <w:rFonts w:ascii="Times New Roman" w:hAnsi="Times New Roman"/>
          <w:sz w:val="28"/>
          <w:szCs w:val="28"/>
        </w:rPr>
        <w:t>.</w:t>
      </w:r>
      <w:r w:rsidR="00F655CE" w:rsidRPr="004F5CCC">
        <w:rPr>
          <w:rFonts w:ascii="Times New Roman" w:hAnsi="Times New Roman"/>
          <w:sz w:val="28"/>
          <w:szCs w:val="28"/>
          <w:lang w:val="ru-RU"/>
        </w:rPr>
        <w:t>08</w:t>
      </w:r>
      <w:r w:rsidR="00F655CE" w:rsidRPr="004F5CCC">
        <w:rPr>
          <w:rFonts w:ascii="Times New Roman" w:hAnsi="Times New Roman"/>
          <w:sz w:val="28"/>
          <w:szCs w:val="28"/>
        </w:rPr>
        <w:t>.2021 № 1061</w:t>
      </w:r>
      <w:r w:rsidR="00F52411" w:rsidRPr="00F5241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A2119A" w:rsidRPr="00BA50C2" w:rsidRDefault="00DD4E4A" w:rsidP="00547A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</w:p>
    <w:p w:rsidR="00DD4E4A" w:rsidRDefault="00F52411" w:rsidP="00A2119A">
      <w:pPr>
        <w:pStyle w:val="a3"/>
        <w:tabs>
          <w:tab w:val="left" w:pos="851"/>
        </w:tabs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D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220</w:t>
      </w:r>
      <w:r w:rsidR="00A2534E">
        <w:rPr>
          <w:rFonts w:ascii="Times New Roman" w:hAnsi="Times New Roman"/>
          <w:sz w:val="28"/>
          <w:szCs w:val="28"/>
        </w:rPr>
        <w:t xml:space="preserve">,00 </w:t>
      </w:r>
      <w:r w:rsidR="00DD4E4A" w:rsidRPr="00BA50C2">
        <w:rPr>
          <w:rFonts w:ascii="Times New Roman" w:eastAsia="Times New Roman" w:hAnsi="Times New Roman"/>
          <w:sz w:val="28"/>
          <w:szCs w:val="28"/>
          <w:lang w:eastAsia="ru-RU"/>
        </w:rPr>
        <w:t xml:space="preserve">грн </w:t>
      </w:r>
      <w:r w:rsidR="00A2534E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r w:rsidR="00DD4E4A" w:rsidRPr="00BA50C2">
        <w:rPr>
          <w:rFonts w:ascii="Times New Roman" w:eastAsia="Times New Roman" w:hAnsi="Times New Roman"/>
          <w:sz w:val="28"/>
          <w:szCs w:val="28"/>
          <w:lang w:eastAsia="ru-RU"/>
        </w:rPr>
        <w:t>з ПДВ.</w:t>
      </w:r>
    </w:p>
    <w:p w:rsidR="00B12373" w:rsidRPr="00BA50C2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490312" w:rsidRDefault="00D417A2" w:rsidP="006D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r w:rsidR="008B26F8" w:rsidRPr="005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Pr="005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5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Методика).</w:t>
      </w:r>
    </w:p>
    <w:p w:rsidR="00490312" w:rsidRPr="00490312" w:rsidRDefault="008B26F8" w:rsidP="00490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Метод, застосований для розрахунку відповідно до Методики: </w:t>
      </w:r>
      <w:r w:rsidR="00490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90312" w:rsidRPr="0049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розрахунку очікуваної вартості послуг за методом порівняння ринкових цін.</w:t>
      </w:r>
    </w:p>
    <w:p w:rsidR="00490312" w:rsidRPr="001B2525" w:rsidRDefault="00490312" w:rsidP="00490312">
      <w:pPr>
        <w:pStyle w:val="a7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1B2525">
        <w:rPr>
          <w:sz w:val="28"/>
          <w:szCs w:val="28"/>
        </w:rPr>
        <w:t xml:space="preserve">Згідно методу порівняння ринкових цін Методики проведено розрахунок очікуваної вартості послуг з використанням інформації з </w:t>
      </w:r>
      <w:r w:rsidRPr="004E5EDE">
        <w:rPr>
          <w:sz w:val="28"/>
          <w:szCs w:val="28"/>
        </w:rPr>
        <w:t>чоти</w:t>
      </w:r>
      <w:r w:rsidRPr="001B2525">
        <w:rPr>
          <w:sz w:val="28"/>
          <w:szCs w:val="28"/>
        </w:rPr>
        <w:t>рьох</w:t>
      </w:r>
      <w:r>
        <w:rPr>
          <w:sz w:val="28"/>
          <w:szCs w:val="28"/>
        </w:rPr>
        <w:t xml:space="preserve"> джерел</w:t>
      </w:r>
      <w:r w:rsidRPr="001B2525">
        <w:rPr>
          <w:sz w:val="28"/>
          <w:szCs w:val="28"/>
        </w:rPr>
        <w:t xml:space="preserve"> (Ц1-Ц3).</w:t>
      </w:r>
    </w:p>
    <w:p w:rsidR="00490312" w:rsidRPr="001B2525" w:rsidRDefault="00490312" w:rsidP="00490312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1B2525">
        <w:rPr>
          <w:sz w:val="28"/>
          <w:szCs w:val="28"/>
        </w:rPr>
        <w:t xml:space="preserve">Ц1 =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>.00 грн (</w:t>
      </w:r>
      <w:r>
        <w:rPr>
          <w:sz w:val="28"/>
          <w:szCs w:val="28"/>
        </w:rPr>
        <w:t>бе</w:t>
      </w:r>
      <w:r w:rsidRPr="001B2525">
        <w:rPr>
          <w:sz w:val="28"/>
          <w:szCs w:val="28"/>
        </w:rPr>
        <w:t xml:space="preserve">з ПДВ) – </w:t>
      </w:r>
      <w:r>
        <w:rPr>
          <w:sz w:val="28"/>
          <w:szCs w:val="28"/>
        </w:rPr>
        <w:t>відповідно до</w:t>
      </w:r>
      <w:r w:rsidRPr="001B2525">
        <w:rPr>
          <w:sz w:val="28"/>
          <w:szCs w:val="28"/>
        </w:rPr>
        <w:t xml:space="preserve"> </w:t>
      </w:r>
      <w:r w:rsidRPr="00584B1E">
        <w:rPr>
          <w:sz w:val="28"/>
          <w:szCs w:val="28"/>
        </w:rPr>
        <w:t xml:space="preserve">закупівлі </w:t>
      </w:r>
      <w:r>
        <w:rPr>
          <w:sz w:val="28"/>
          <w:szCs w:val="28"/>
        </w:rPr>
        <w:t>Державної митної служби</w:t>
      </w:r>
      <w:r w:rsidRPr="001B252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(</w:t>
      </w:r>
      <w:r w:rsidRPr="001B2525">
        <w:rPr>
          <w:sz w:val="28"/>
          <w:szCs w:val="28"/>
        </w:rPr>
        <w:t>ідентифікатор закупівлі UA-202</w:t>
      </w:r>
      <w:r>
        <w:rPr>
          <w:sz w:val="28"/>
          <w:szCs w:val="28"/>
        </w:rPr>
        <w:t>1</w:t>
      </w:r>
      <w:r w:rsidRPr="001B2525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1B2525">
        <w:rPr>
          <w:sz w:val="28"/>
          <w:szCs w:val="28"/>
        </w:rPr>
        <w:t>2-1</w:t>
      </w:r>
      <w:r>
        <w:rPr>
          <w:sz w:val="28"/>
          <w:szCs w:val="28"/>
        </w:rPr>
        <w:t>1</w:t>
      </w:r>
      <w:r w:rsidRPr="001B2525">
        <w:rPr>
          <w:sz w:val="28"/>
          <w:szCs w:val="28"/>
        </w:rPr>
        <w:t>-00</w:t>
      </w:r>
      <w:r>
        <w:rPr>
          <w:sz w:val="28"/>
          <w:szCs w:val="28"/>
        </w:rPr>
        <w:t>667</w:t>
      </w:r>
      <w:r w:rsidRPr="001B2525">
        <w:rPr>
          <w:sz w:val="28"/>
          <w:szCs w:val="28"/>
        </w:rPr>
        <w:t>0-</w:t>
      </w:r>
      <w:r>
        <w:rPr>
          <w:sz w:val="28"/>
          <w:szCs w:val="28"/>
        </w:rPr>
        <w:t>в</w:t>
      </w:r>
      <w:r w:rsidRPr="001B2525">
        <w:rPr>
          <w:sz w:val="28"/>
          <w:szCs w:val="28"/>
        </w:rPr>
        <w:t>);</w:t>
      </w:r>
    </w:p>
    <w:p w:rsidR="00490312" w:rsidRPr="001B2525" w:rsidRDefault="00490312" w:rsidP="00490312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1B2525">
        <w:rPr>
          <w:sz w:val="28"/>
          <w:szCs w:val="28"/>
        </w:rPr>
        <w:t xml:space="preserve">Ц2 =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 xml:space="preserve">.00 </w:t>
      </w:r>
      <w:proofErr w:type="spellStart"/>
      <w:r w:rsidRPr="001B2525">
        <w:rPr>
          <w:sz w:val="28"/>
          <w:szCs w:val="28"/>
        </w:rPr>
        <w:t>грн</w:t>
      </w:r>
      <w:proofErr w:type="spellEnd"/>
      <w:r w:rsidRPr="001B2525">
        <w:rPr>
          <w:sz w:val="28"/>
          <w:szCs w:val="28"/>
        </w:rPr>
        <w:t xml:space="preserve"> (</w:t>
      </w:r>
      <w:r>
        <w:rPr>
          <w:sz w:val="28"/>
          <w:szCs w:val="28"/>
        </w:rPr>
        <w:t>без ПДВ)</w:t>
      </w:r>
      <w:r w:rsidRPr="001B25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відповідно до інформації, розміщеної на сайті </w:t>
      </w:r>
      <w:proofErr w:type="spellStart"/>
      <w:r>
        <w:rPr>
          <w:sz w:val="28"/>
          <w:szCs w:val="28"/>
          <w:lang w:val="en-US"/>
        </w:rPr>
        <w:t>fossdocmail</w:t>
      </w:r>
      <w:proofErr w:type="spellEnd"/>
      <w:r w:rsidRPr="00B33F5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B2525">
        <w:rPr>
          <w:sz w:val="28"/>
          <w:szCs w:val="28"/>
        </w:rPr>
        <w:t>;</w:t>
      </w:r>
    </w:p>
    <w:p w:rsidR="00490312" w:rsidRPr="008F7B80" w:rsidRDefault="00490312" w:rsidP="00490312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  <w:lang w:val="ru-RU"/>
        </w:rPr>
      </w:pPr>
      <w:r w:rsidRPr="001B2525">
        <w:rPr>
          <w:sz w:val="28"/>
          <w:szCs w:val="28"/>
        </w:rPr>
        <w:t xml:space="preserve">Ц3 =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 xml:space="preserve">.00 </w:t>
      </w:r>
      <w:proofErr w:type="spellStart"/>
      <w:r w:rsidRPr="001B2525">
        <w:rPr>
          <w:sz w:val="28"/>
          <w:szCs w:val="28"/>
        </w:rPr>
        <w:t>грн</w:t>
      </w:r>
      <w:proofErr w:type="spellEnd"/>
      <w:r w:rsidRPr="001B2525">
        <w:rPr>
          <w:sz w:val="28"/>
          <w:szCs w:val="28"/>
        </w:rPr>
        <w:t xml:space="preserve"> (</w:t>
      </w:r>
      <w:r>
        <w:rPr>
          <w:sz w:val="28"/>
          <w:szCs w:val="28"/>
        </w:rPr>
        <w:t>бе</w:t>
      </w:r>
      <w:r w:rsidRPr="001B2525">
        <w:rPr>
          <w:sz w:val="28"/>
          <w:szCs w:val="28"/>
        </w:rPr>
        <w:t>з ПДВ) –</w:t>
      </w:r>
      <w:r>
        <w:rPr>
          <w:sz w:val="28"/>
          <w:szCs w:val="28"/>
        </w:rPr>
        <w:t xml:space="preserve"> відповідно до</w:t>
      </w:r>
      <w:r w:rsidRPr="00FA4C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ru-RU"/>
        </w:rPr>
        <w:t xml:space="preserve">наданої </w:t>
      </w:r>
      <w:r w:rsidRPr="00247670">
        <w:rPr>
          <w:sz w:val="28"/>
          <w:szCs w:val="28"/>
        </w:rPr>
        <w:t xml:space="preserve">підприємством </w:t>
      </w:r>
      <w:r w:rsidR="00140521" w:rsidRPr="00990C49">
        <w:rPr>
          <w:sz w:val="28"/>
          <w:szCs w:val="28"/>
          <w:lang w:eastAsia="ru-RU"/>
        </w:rPr>
        <w:t>«</w:t>
      </w:r>
      <w:r w:rsidR="009975C8">
        <w:rPr>
          <w:sz w:val="28"/>
          <w:szCs w:val="28"/>
          <w:lang w:eastAsia="ru-RU"/>
        </w:rPr>
        <w:t>ФОСС</w:t>
      </w:r>
      <w:r w:rsidR="00140521">
        <w:rPr>
          <w:sz w:val="28"/>
          <w:szCs w:val="28"/>
          <w:lang w:eastAsia="ru-RU"/>
        </w:rPr>
        <w:t>-О</w:t>
      </w:r>
      <w:proofErr w:type="spellStart"/>
      <w:r w:rsidR="00140521">
        <w:rPr>
          <w:sz w:val="28"/>
          <w:szCs w:val="28"/>
          <w:lang w:val="ru-RU" w:eastAsia="ru-RU"/>
        </w:rPr>
        <w:t>н</w:t>
      </w:r>
      <w:proofErr w:type="spellEnd"/>
      <w:r w:rsidR="00140521">
        <w:rPr>
          <w:sz w:val="28"/>
          <w:szCs w:val="28"/>
          <w:lang w:eastAsia="ru-RU"/>
        </w:rPr>
        <w:t>-Л</w:t>
      </w:r>
      <w:proofErr w:type="spellStart"/>
      <w:r w:rsidR="00140521">
        <w:rPr>
          <w:sz w:val="28"/>
          <w:szCs w:val="28"/>
          <w:lang w:val="ru-RU" w:eastAsia="ru-RU"/>
        </w:rPr>
        <w:t>айн</w:t>
      </w:r>
      <w:proofErr w:type="spellEnd"/>
      <w:r w:rsidR="00140521" w:rsidRPr="00990C49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397E74">
        <w:rPr>
          <w:sz w:val="28"/>
          <w:szCs w:val="28"/>
          <w:lang w:eastAsia="ru-RU"/>
        </w:rPr>
        <w:t xml:space="preserve">комерційної пропозиції </w:t>
      </w:r>
      <w:r w:rsidRPr="001F12CB">
        <w:rPr>
          <w:sz w:val="28"/>
          <w:szCs w:val="28"/>
          <w:lang w:eastAsia="ru-RU"/>
        </w:rPr>
        <w:t>від </w:t>
      </w:r>
      <w:r w:rsidRPr="00B55196">
        <w:rPr>
          <w:sz w:val="28"/>
          <w:szCs w:val="28"/>
          <w:lang w:val="ru-RU"/>
        </w:rPr>
        <w:t>05</w:t>
      </w:r>
      <w:r w:rsidRPr="00B55196">
        <w:rPr>
          <w:sz w:val="28"/>
          <w:szCs w:val="28"/>
        </w:rPr>
        <w:t>.</w:t>
      </w:r>
      <w:r w:rsidRPr="00B55196">
        <w:rPr>
          <w:sz w:val="28"/>
          <w:szCs w:val="28"/>
          <w:lang w:val="ru-RU"/>
        </w:rPr>
        <w:t>08</w:t>
      </w:r>
      <w:r w:rsidRPr="00B55196">
        <w:rPr>
          <w:sz w:val="28"/>
          <w:szCs w:val="28"/>
        </w:rPr>
        <w:t>.2021 № 1061</w:t>
      </w:r>
      <w:r w:rsidRPr="008F7B80">
        <w:rPr>
          <w:sz w:val="28"/>
          <w:szCs w:val="28"/>
          <w:lang w:val="ru-RU"/>
        </w:rPr>
        <w:t>;</w:t>
      </w:r>
    </w:p>
    <w:p w:rsidR="00490312" w:rsidRPr="008F7B80" w:rsidRDefault="00490312" w:rsidP="00490312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Ц4 =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>.00 грн (</w:t>
      </w:r>
      <w:r>
        <w:rPr>
          <w:sz w:val="28"/>
          <w:szCs w:val="28"/>
        </w:rPr>
        <w:t>бе</w:t>
      </w:r>
      <w:r w:rsidRPr="001B2525">
        <w:rPr>
          <w:sz w:val="28"/>
          <w:szCs w:val="28"/>
        </w:rPr>
        <w:t xml:space="preserve">з ПДВ) – </w:t>
      </w:r>
      <w:r>
        <w:rPr>
          <w:sz w:val="28"/>
          <w:szCs w:val="28"/>
        </w:rPr>
        <w:t>відповідно до</w:t>
      </w:r>
      <w:r w:rsidRPr="001B2525">
        <w:rPr>
          <w:sz w:val="28"/>
          <w:szCs w:val="28"/>
        </w:rPr>
        <w:t xml:space="preserve"> </w:t>
      </w:r>
      <w:r w:rsidRPr="00584B1E">
        <w:rPr>
          <w:sz w:val="28"/>
          <w:szCs w:val="28"/>
        </w:rPr>
        <w:t xml:space="preserve">закупівлі </w:t>
      </w:r>
      <w:r>
        <w:rPr>
          <w:sz w:val="28"/>
          <w:szCs w:val="28"/>
        </w:rPr>
        <w:t>Ф</w:t>
      </w:r>
      <w:r w:rsidRPr="00677A7B">
        <w:rPr>
          <w:sz w:val="28"/>
          <w:szCs w:val="28"/>
        </w:rPr>
        <w:t>онд</w:t>
      </w:r>
      <w:r>
        <w:rPr>
          <w:sz w:val="28"/>
          <w:szCs w:val="28"/>
        </w:rPr>
        <w:t>у</w:t>
      </w:r>
      <w:r w:rsidRPr="00677A7B">
        <w:rPr>
          <w:sz w:val="28"/>
          <w:szCs w:val="28"/>
        </w:rPr>
        <w:t xml:space="preserve"> гарантування вкладів фізичних осіб </w:t>
      </w:r>
      <w:r>
        <w:rPr>
          <w:sz w:val="28"/>
          <w:szCs w:val="28"/>
        </w:rPr>
        <w:t>(</w:t>
      </w:r>
      <w:r w:rsidRPr="001B2525">
        <w:rPr>
          <w:sz w:val="28"/>
          <w:szCs w:val="28"/>
        </w:rPr>
        <w:t xml:space="preserve">ідентифікатор закупівлі </w:t>
      </w:r>
      <w:r w:rsidRPr="008F7B80">
        <w:rPr>
          <w:sz w:val="28"/>
          <w:szCs w:val="28"/>
        </w:rPr>
        <w:t>UA-2021-08-03-011445-b</w:t>
      </w:r>
      <w:r w:rsidRPr="001B25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90312" w:rsidRPr="001B2525" w:rsidRDefault="00490312" w:rsidP="00490312">
      <w:pPr>
        <w:pStyle w:val="a7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1B2525">
        <w:rPr>
          <w:sz w:val="28"/>
          <w:szCs w:val="28"/>
        </w:rPr>
        <w:t>Виходячи з вищевикладеного:</w:t>
      </w:r>
    </w:p>
    <w:p w:rsidR="00490312" w:rsidRDefault="00490312" w:rsidP="00490312">
      <w:pPr>
        <w:pStyle w:val="a7"/>
        <w:spacing w:before="120" w:beforeAutospacing="0" w:after="120" w:afterAutospacing="0"/>
        <w:ind w:left="708"/>
        <w:jc w:val="both"/>
        <w:rPr>
          <w:sz w:val="28"/>
          <w:szCs w:val="28"/>
        </w:rPr>
      </w:pPr>
      <w:r w:rsidRPr="001B2525">
        <w:rPr>
          <w:sz w:val="28"/>
          <w:szCs w:val="28"/>
        </w:rPr>
        <w:t>ОВ = (Ц1 + Ц2 + Ц3</w:t>
      </w:r>
      <w:r w:rsidR="00622499">
        <w:rPr>
          <w:sz w:val="28"/>
          <w:szCs w:val="28"/>
          <w:lang w:val="ru-RU"/>
        </w:rPr>
        <w:t xml:space="preserve"> + Ц4</w:t>
      </w:r>
      <w:r w:rsidRPr="001B2525">
        <w:rPr>
          <w:sz w:val="28"/>
          <w:szCs w:val="28"/>
        </w:rPr>
        <w:t>)/</w:t>
      </w:r>
      <w:r w:rsidR="00622499">
        <w:rPr>
          <w:sz w:val="28"/>
          <w:szCs w:val="28"/>
          <w:lang w:val="ru-RU"/>
        </w:rPr>
        <w:t>4</w:t>
      </w:r>
      <w:r w:rsidRPr="001B2525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1B2525">
        <w:rPr>
          <w:sz w:val="28"/>
          <w:szCs w:val="28"/>
        </w:rPr>
        <w:t>(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 xml:space="preserve">.00 +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1B2525">
        <w:rPr>
          <w:sz w:val="28"/>
          <w:szCs w:val="28"/>
        </w:rPr>
        <w:t xml:space="preserve">+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1B2525">
        <w:rPr>
          <w:sz w:val="28"/>
          <w:szCs w:val="28"/>
        </w:rPr>
        <w:t xml:space="preserve">+ </w:t>
      </w:r>
      <w:r>
        <w:rPr>
          <w:sz w:val="28"/>
          <w:szCs w:val="28"/>
        </w:rPr>
        <w:t>3 220</w:t>
      </w:r>
      <w:r w:rsidRPr="001B2525">
        <w:rPr>
          <w:sz w:val="28"/>
          <w:szCs w:val="28"/>
        </w:rPr>
        <w:t>.00)/</w:t>
      </w:r>
      <w:r>
        <w:rPr>
          <w:sz w:val="28"/>
          <w:szCs w:val="28"/>
        </w:rPr>
        <w:t>4</w:t>
      </w:r>
      <w:r w:rsidRPr="001B2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B2525">
        <w:rPr>
          <w:sz w:val="28"/>
          <w:szCs w:val="28"/>
        </w:rPr>
        <w:t>=</w:t>
      </w:r>
      <w:r>
        <w:rPr>
          <w:sz w:val="28"/>
          <w:szCs w:val="28"/>
        </w:rPr>
        <w:t> 3 220</w:t>
      </w:r>
      <w:r w:rsidRPr="001B2525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1B2525">
        <w:rPr>
          <w:sz w:val="28"/>
          <w:szCs w:val="28"/>
        </w:rPr>
        <w:t>грн (</w:t>
      </w:r>
      <w:r>
        <w:rPr>
          <w:sz w:val="28"/>
          <w:szCs w:val="28"/>
        </w:rPr>
        <w:t>бе</w:t>
      </w:r>
      <w:r w:rsidRPr="001B2525">
        <w:rPr>
          <w:sz w:val="28"/>
          <w:szCs w:val="28"/>
        </w:rPr>
        <w:t>з ПДВ).</w:t>
      </w:r>
    </w:p>
    <w:p w:rsidR="00990C49" w:rsidRPr="00990C49" w:rsidRDefault="00990C49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наданої підприємством «</w:t>
      </w:r>
      <w:bookmarkStart w:id="0" w:name="_GoBack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D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</w:t>
      </w:r>
      <w:bookmarkEnd w:id="0"/>
      <w:r w:rsidR="0014052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spellStart"/>
      <w:r w:rsidR="00140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spellEnd"/>
      <w:r w:rsidR="00140521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spellStart"/>
      <w:r w:rsidR="00140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айн</w:t>
      </w:r>
      <w:proofErr w:type="spellEnd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комерційної пропозиції від </w:t>
      </w:r>
      <w:r w:rsidR="00135349" w:rsidRPr="004F5CCC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135349" w:rsidRPr="004F5CCC">
        <w:rPr>
          <w:rFonts w:ascii="Times New Roman" w:hAnsi="Times New Roman" w:cs="Times New Roman"/>
          <w:sz w:val="28"/>
          <w:szCs w:val="28"/>
        </w:rPr>
        <w:t>.</w:t>
      </w:r>
      <w:r w:rsidR="00135349" w:rsidRPr="004F5CCC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135349" w:rsidRPr="004F5CCC">
        <w:rPr>
          <w:rFonts w:ascii="Times New Roman" w:hAnsi="Times New Roman" w:cs="Times New Roman"/>
          <w:sz w:val="28"/>
          <w:szCs w:val="28"/>
        </w:rPr>
        <w:t>.2021 № 1061</w:t>
      </w: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ціна на Послуги становить 3 220,00 грн без ПДВ.</w:t>
      </w:r>
    </w:p>
    <w:p w:rsidR="00303013" w:rsidRDefault="00990C49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очікувана вартість предмета закупівлі «72260000-5 -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FossDocMail</w:t>
      </w:r>
      <w:proofErr w:type="spellEnd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»)» становить</w:t>
      </w:r>
      <w:r w:rsidR="00B77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7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220,00 </w:t>
      </w:r>
      <w:proofErr w:type="spellStart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ПДВ.</w:t>
      </w:r>
    </w:p>
    <w:sectPr w:rsidR="00303013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125F"/>
    <w:rsid w:val="0006430F"/>
    <w:rsid w:val="000710DB"/>
    <w:rsid w:val="00075BE6"/>
    <w:rsid w:val="00083B42"/>
    <w:rsid w:val="00087A08"/>
    <w:rsid w:val="00095D40"/>
    <w:rsid w:val="000B1F80"/>
    <w:rsid w:val="000B357A"/>
    <w:rsid w:val="000C58C4"/>
    <w:rsid w:val="000C7711"/>
    <w:rsid w:val="000D292C"/>
    <w:rsid w:val="000D4E09"/>
    <w:rsid w:val="000E7FF8"/>
    <w:rsid w:val="00107850"/>
    <w:rsid w:val="00121B09"/>
    <w:rsid w:val="001350A6"/>
    <w:rsid w:val="00135349"/>
    <w:rsid w:val="00140521"/>
    <w:rsid w:val="0015274D"/>
    <w:rsid w:val="0016570E"/>
    <w:rsid w:val="001A7571"/>
    <w:rsid w:val="001D3B62"/>
    <w:rsid w:val="001E450F"/>
    <w:rsid w:val="001F3A51"/>
    <w:rsid w:val="0020089E"/>
    <w:rsid w:val="00204038"/>
    <w:rsid w:val="002040D3"/>
    <w:rsid w:val="00214C14"/>
    <w:rsid w:val="0028430E"/>
    <w:rsid w:val="002A7F6C"/>
    <w:rsid w:val="002E3C42"/>
    <w:rsid w:val="002F5EE4"/>
    <w:rsid w:val="002F7D8B"/>
    <w:rsid w:val="00301EE4"/>
    <w:rsid w:val="00303013"/>
    <w:rsid w:val="00347FC7"/>
    <w:rsid w:val="00362DEC"/>
    <w:rsid w:val="00370C4C"/>
    <w:rsid w:val="0038019F"/>
    <w:rsid w:val="003920C0"/>
    <w:rsid w:val="00431A7F"/>
    <w:rsid w:val="00463785"/>
    <w:rsid w:val="00490312"/>
    <w:rsid w:val="004D7F65"/>
    <w:rsid w:val="004E1635"/>
    <w:rsid w:val="004E26E8"/>
    <w:rsid w:val="004E6CDA"/>
    <w:rsid w:val="004F2235"/>
    <w:rsid w:val="004F383C"/>
    <w:rsid w:val="004F7826"/>
    <w:rsid w:val="00520DCD"/>
    <w:rsid w:val="00525D1F"/>
    <w:rsid w:val="00547AAA"/>
    <w:rsid w:val="00547CED"/>
    <w:rsid w:val="005621FD"/>
    <w:rsid w:val="00575E3F"/>
    <w:rsid w:val="00595B53"/>
    <w:rsid w:val="005C2E34"/>
    <w:rsid w:val="006062AA"/>
    <w:rsid w:val="006065A6"/>
    <w:rsid w:val="0060703D"/>
    <w:rsid w:val="006124A8"/>
    <w:rsid w:val="00622499"/>
    <w:rsid w:val="00681DC9"/>
    <w:rsid w:val="00691B46"/>
    <w:rsid w:val="006A1BE5"/>
    <w:rsid w:val="006B7798"/>
    <w:rsid w:val="006D338E"/>
    <w:rsid w:val="006D6144"/>
    <w:rsid w:val="006D64B2"/>
    <w:rsid w:val="006F7CA3"/>
    <w:rsid w:val="0071711D"/>
    <w:rsid w:val="0072195D"/>
    <w:rsid w:val="00730C65"/>
    <w:rsid w:val="007716CE"/>
    <w:rsid w:val="00772C36"/>
    <w:rsid w:val="007819C3"/>
    <w:rsid w:val="007A4E59"/>
    <w:rsid w:val="007C3366"/>
    <w:rsid w:val="007D5D75"/>
    <w:rsid w:val="00835DC6"/>
    <w:rsid w:val="0084646D"/>
    <w:rsid w:val="00860282"/>
    <w:rsid w:val="00862D8C"/>
    <w:rsid w:val="008920DD"/>
    <w:rsid w:val="008A6EA2"/>
    <w:rsid w:val="008B26F8"/>
    <w:rsid w:val="009005FC"/>
    <w:rsid w:val="009121B4"/>
    <w:rsid w:val="009275E5"/>
    <w:rsid w:val="0092768A"/>
    <w:rsid w:val="009620F8"/>
    <w:rsid w:val="0096691C"/>
    <w:rsid w:val="00966C3D"/>
    <w:rsid w:val="00967420"/>
    <w:rsid w:val="00967B5A"/>
    <w:rsid w:val="00990C49"/>
    <w:rsid w:val="00995DC2"/>
    <w:rsid w:val="009975C8"/>
    <w:rsid w:val="009A0F13"/>
    <w:rsid w:val="009B61D4"/>
    <w:rsid w:val="009F102C"/>
    <w:rsid w:val="009F610E"/>
    <w:rsid w:val="00A111EC"/>
    <w:rsid w:val="00A2119A"/>
    <w:rsid w:val="00A2534E"/>
    <w:rsid w:val="00A83726"/>
    <w:rsid w:val="00A8691D"/>
    <w:rsid w:val="00A877D1"/>
    <w:rsid w:val="00AA0980"/>
    <w:rsid w:val="00AE6636"/>
    <w:rsid w:val="00B12373"/>
    <w:rsid w:val="00B13B30"/>
    <w:rsid w:val="00B23E0D"/>
    <w:rsid w:val="00B43998"/>
    <w:rsid w:val="00B44958"/>
    <w:rsid w:val="00B44B35"/>
    <w:rsid w:val="00B6060F"/>
    <w:rsid w:val="00B6447E"/>
    <w:rsid w:val="00B726BA"/>
    <w:rsid w:val="00B77E0D"/>
    <w:rsid w:val="00BA50C2"/>
    <w:rsid w:val="00BC0F1D"/>
    <w:rsid w:val="00C000BA"/>
    <w:rsid w:val="00C02765"/>
    <w:rsid w:val="00C060DF"/>
    <w:rsid w:val="00C172A6"/>
    <w:rsid w:val="00C203D9"/>
    <w:rsid w:val="00C20520"/>
    <w:rsid w:val="00C50EBF"/>
    <w:rsid w:val="00C673C7"/>
    <w:rsid w:val="00C819C9"/>
    <w:rsid w:val="00CA4C89"/>
    <w:rsid w:val="00CC15FB"/>
    <w:rsid w:val="00CC4CE3"/>
    <w:rsid w:val="00CE5A36"/>
    <w:rsid w:val="00D10986"/>
    <w:rsid w:val="00D417A2"/>
    <w:rsid w:val="00D748A9"/>
    <w:rsid w:val="00D91669"/>
    <w:rsid w:val="00DD4E4A"/>
    <w:rsid w:val="00E33508"/>
    <w:rsid w:val="00E33FD8"/>
    <w:rsid w:val="00E50A56"/>
    <w:rsid w:val="00EF62AC"/>
    <w:rsid w:val="00F050A8"/>
    <w:rsid w:val="00F12AB5"/>
    <w:rsid w:val="00F139BA"/>
    <w:rsid w:val="00F24268"/>
    <w:rsid w:val="00F262F0"/>
    <w:rsid w:val="00F3645A"/>
    <w:rsid w:val="00F40036"/>
    <w:rsid w:val="00F52411"/>
    <w:rsid w:val="00F655CE"/>
    <w:rsid w:val="00F67BF3"/>
    <w:rsid w:val="00F727F1"/>
    <w:rsid w:val="00F7410B"/>
    <w:rsid w:val="00F93308"/>
    <w:rsid w:val="00F94398"/>
    <w:rsid w:val="00FA5E00"/>
    <w:rsid w:val="00FB61B4"/>
    <w:rsid w:val="00FE2D87"/>
    <w:rsid w:val="00FE5BD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34DDF-D945-4D6C-B9AD-46E0263E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2021-07-21T06:49:00Z</cp:lastPrinted>
  <dcterms:created xsi:type="dcterms:W3CDTF">2021-09-01T06:01:00Z</dcterms:created>
  <dcterms:modified xsi:type="dcterms:W3CDTF">2021-09-01T06:01:00Z</dcterms:modified>
</cp:coreProperties>
</file>