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Default="00A5018A" w:rsidP="00A501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70C4C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закупі</w:t>
      </w:r>
      <w:proofErr w:type="gramStart"/>
      <w:r w:rsidRPr="00370C4C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370C4C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370C4C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370C4C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A5018A" w:rsidRPr="00A5018A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95B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B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5B53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B5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595B53">
        <w:rPr>
          <w:rFonts w:ascii="Times New Roman" w:hAnsi="Times New Roman" w:cs="Times New Roman"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018A" w:rsidRPr="00370C4C" w:rsidRDefault="00A5018A" w:rsidP="00A5018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370C4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1D43E3" w:rsidRDefault="007359CD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7F5E">
        <w:rPr>
          <w:rFonts w:ascii="Times New Roman" w:hAnsi="Times New Roman" w:cs="Times New Roman"/>
          <w:sz w:val="28"/>
          <w:szCs w:val="28"/>
          <w:lang w:val="uk-UA"/>
        </w:rPr>
        <w:t>Головне управління Державної казначейської служби України у Вінницькій області, м. Вінниця, ВУЛИЦЯ ПИРОГ</w:t>
      </w:r>
      <w:r w:rsidR="005C47E9">
        <w:rPr>
          <w:rFonts w:ascii="Times New Roman" w:hAnsi="Times New Roman" w:cs="Times New Roman"/>
          <w:sz w:val="28"/>
          <w:szCs w:val="28"/>
          <w:lang w:val="uk-UA"/>
        </w:rPr>
        <w:t>ОВА ,будинок 29, ЄДРПОУ37979858</w:t>
      </w:r>
      <w:r w:rsidR="00A501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18A" w:rsidRPr="00907F5E" w:rsidRDefault="00A5018A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018A" w:rsidRPr="00A5018A" w:rsidRDefault="00A5018A" w:rsidP="00A5018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359CD" w:rsidRPr="00907F5E" w:rsidRDefault="007359CD" w:rsidP="00A50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F5E">
        <w:rPr>
          <w:rFonts w:ascii="Times New Roman" w:hAnsi="Times New Roman" w:cs="Times New Roman"/>
          <w:sz w:val="28"/>
          <w:szCs w:val="28"/>
          <w:lang w:val="uk-UA"/>
        </w:rPr>
        <w:t xml:space="preserve">Природний газ  </w:t>
      </w:r>
      <w:proofErr w:type="spellStart"/>
      <w:r w:rsidRPr="00907F5E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Pr="00907F5E">
        <w:rPr>
          <w:rFonts w:ascii="Times New Roman" w:hAnsi="Times New Roman" w:cs="Times New Roman"/>
          <w:sz w:val="28"/>
          <w:szCs w:val="28"/>
          <w:lang w:val="uk-UA"/>
        </w:rPr>
        <w:t xml:space="preserve"> 021:2015:09120000-6: Газове паливо.</w:t>
      </w:r>
    </w:p>
    <w:p w:rsidR="007359CD" w:rsidRPr="00422ED0" w:rsidRDefault="00A5018A" w:rsidP="00A5018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359CD" w:rsidRPr="00422ED0">
        <w:rPr>
          <w:rFonts w:ascii="Times New Roman" w:hAnsi="Times New Roman"/>
          <w:sz w:val="28"/>
          <w:szCs w:val="28"/>
        </w:rPr>
        <w:t>UA-202</w:t>
      </w:r>
      <w:r w:rsidR="001C3AA1">
        <w:rPr>
          <w:rFonts w:ascii="Times New Roman" w:hAnsi="Times New Roman"/>
          <w:sz w:val="28"/>
          <w:szCs w:val="28"/>
        </w:rPr>
        <w:t>3</w:t>
      </w:r>
      <w:r w:rsidR="007359CD" w:rsidRPr="00422ED0">
        <w:rPr>
          <w:rFonts w:ascii="Times New Roman" w:hAnsi="Times New Roman"/>
          <w:sz w:val="28"/>
          <w:szCs w:val="28"/>
        </w:rPr>
        <w:t>-</w:t>
      </w:r>
      <w:r w:rsidR="001C3AA1">
        <w:rPr>
          <w:rFonts w:ascii="Times New Roman" w:hAnsi="Times New Roman"/>
          <w:sz w:val="28"/>
          <w:szCs w:val="28"/>
        </w:rPr>
        <w:t>09</w:t>
      </w:r>
      <w:r w:rsidR="007359CD" w:rsidRPr="00422ED0">
        <w:rPr>
          <w:rFonts w:ascii="Times New Roman" w:hAnsi="Times New Roman"/>
          <w:sz w:val="28"/>
          <w:szCs w:val="28"/>
        </w:rPr>
        <w:t>-</w:t>
      </w:r>
      <w:r w:rsidR="00625B95">
        <w:rPr>
          <w:rFonts w:ascii="Times New Roman" w:hAnsi="Times New Roman"/>
          <w:sz w:val="28"/>
          <w:szCs w:val="28"/>
        </w:rPr>
        <w:t>0</w:t>
      </w:r>
      <w:r w:rsidR="001C3AA1">
        <w:rPr>
          <w:rFonts w:ascii="Times New Roman" w:hAnsi="Times New Roman"/>
          <w:sz w:val="28"/>
          <w:szCs w:val="28"/>
        </w:rPr>
        <w:t>6</w:t>
      </w:r>
      <w:r w:rsidR="007359CD" w:rsidRPr="00422ED0">
        <w:rPr>
          <w:rFonts w:ascii="Times New Roman" w:hAnsi="Times New Roman"/>
          <w:sz w:val="28"/>
          <w:szCs w:val="28"/>
        </w:rPr>
        <w:t>-</w:t>
      </w:r>
      <w:r w:rsidR="001C3AA1">
        <w:rPr>
          <w:rFonts w:ascii="Times New Roman" w:hAnsi="Times New Roman"/>
          <w:sz w:val="28"/>
          <w:szCs w:val="28"/>
        </w:rPr>
        <w:t>013130</w:t>
      </w:r>
      <w:r w:rsidR="003D4BBC" w:rsidRPr="00422ED0">
        <w:rPr>
          <w:rFonts w:ascii="Times New Roman" w:hAnsi="Times New Roman"/>
          <w:sz w:val="28"/>
          <w:szCs w:val="28"/>
          <w:lang w:val="en-US"/>
        </w:rPr>
        <w:t>-</w:t>
      </w:r>
      <w:r w:rsidR="00422ED0" w:rsidRPr="00422ED0">
        <w:rPr>
          <w:rFonts w:ascii="Times New Roman" w:hAnsi="Times New Roman"/>
          <w:sz w:val="28"/>
          <w:szCs w:val="28"/>
        </w:rPr>
        <w:t>а</w:t>
      </w:r>
      <w:r w:rsidRPr="00422ED0">
        <w:rPr>
          <w:rFonts w:ascii="Times New Roman" w:hAnsi="Times New Roman"/>
          <w:sz w:val="28"/>
          <w:szCs w:val="28"/>
        </w:rPr>
        <w:t>.</w:t>
      </w:r>
    </w:p>
    <w:p w:rsidR="00A5018A" w:rsidRPr="00A5018A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A5018A" w:rsidRDefault="00A5018A" w:rsidP="00A5018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5018A">
        <w:rPr>
          <w:rFonts w:ascii="Times New Roman" w:hAnsi="Times New Roman"/>
          <w:sz w:val="25"/>
          <w:szCs w:val="25"/>
        </w:rPr>
        <w:t xml:space="preserve"> </w:t>
      </w:r>
    </w:p>
    <w:p w:rsidR="001C3AA1" w:rsidRPr="001C3AA1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1C3AA1">
        <w:rPr>
          <w:rFonts w:ascii="Times New Roman" w:hAnsi="Times New Roman"/>
          <w:sz w:val="28"/>
          <w:szCs w:val="28"/>
        </w:rPr>
        <w:t>Умови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AA1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1C3AA1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1C3AA1">
        <w:rPr>
          <w:rFonts w:ascii="Times New Roman" w:hAnsi="Times New Roman"/>
          <w:sz w:val="28"/>
          <w:szCs w:val="28"/>
        </w:rPr>
        <w:t>замовнику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повинні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наступним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нормативно-правовим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актам:</w:t>
      </w:r>
    </w:p>
    <w:p w:rsidR="001C3AA1" w:rsidRPr="001C3AA1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- Закон </w:t>
      </w:r>
      <w:proofErr w:type="spellStart"/>
      <w:r w:rsidRPr="001C3AA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1C3AA1">
        <w:rPr>
          <w:rFonts w:ascii="Times New Roman" w:hAnsi="Times New Roman"/>
          <w:sz w:val="28"/>
          <w:szCs w:val="28"/>
        </w:rPr>
        <w:t>ринок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AA1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1C3AA1">
        <w:rPr>
          <w:rFonts w:ascii="Times New Roman" w:hAnsi="Times New Roman"/>
          <w:sz w:val="28"/>
          <w:szCs w:val="28"/>
        </w:rPr>
        <w:t xml:space="preserve"> газу»;</w:t>
      </w:r>
    </w:p>
    <w:p w:rsidR="001C3AA1" w:rsidRPr="001C3AA1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- ПРАВИЛА </w:t>
      </w:r>
      <w:proofErr w:type="spellStart"/>
      <w:r w:rsidRPr="001C3AA1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природного газу (</w:t>
      </w:r>
      <w:proofErr w:type="spellStart"/>
      <w:r w:rsidRPr="001C3AA1">
        <w:rPr>
          <w:rFonts w:ascii="Times New Roman" w:hAnsi="Times New Roman"/>
          <w:sz w:val="28"/>
          <w:szCs w:val="28"/>
        </w:rPr>
        <w:t>затверджені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AA1">
        <w:rPr>
          <w:rFonts w:ascii="Times New Roman" w:hAnsi="Times New Roman"/>
          <w:sz w:val="28"/>
          <w:szCs w:val="28"/>
        </w:rPr>
        <w:t>що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державне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AA1">
        <w:rPr>
          <w:rFonts w:ascii="Times New Roman" w:hAnsi="Times New Roman"/>
          <w:sz w:val="28"/>
          <w:szCs w:val="28"/>
        </w:rPr>
        <w:t>у</w:t>
      </w:r>
      <w:proofErr w:type="gramEnd"/>
      <w:r w:rsidRPr="001C3AA1">
        <w:rPr>
          <w:rFonts w:ascii="Times New Roman" w:hAnsi="Times New Roman"/>
          <w:sz w:val="28"/>
          <w:szCs w:val="28"/>
        </w:rPr>
        <w:t xml:space="preserve"> сферах </w:t>
      </w:r>
      <w:proofErr w:type="spellStart"/>
      <w:r w:rsidRPr="001C3AA1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C3AA1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послуг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від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30.09.2015 № 2496).</w:t>
      </w:r>
    </w:p>
    <w:p w:rsidR="001C3AA1" w:rsidRPr="001C3AA1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3AA1">
        <w:rPr>
          <w:rFonts w:ascii="Times New Roman" w:hAnsi="Times New Roman"/>
          <w:sz w:val="28"/>
          <w:szCs w:val="28"/>
        </w:rPr>
        <w:t>інші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нормативно-правові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акти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AA1">
        <w:rPr>
          <w:rFonts w:ascii="Times New Roman" w:hAnsi="Times New Roman"/>
          <w:sz w:val="28"/>
          <w:szCs w:val="28"/>
        </w:rPr>
        <w:t>прийняті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C3AA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1C3AA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1C3AA1">
        <w:rPr>
          <w:rFonts w:ascii="Times New Roman" w:hAnsi="Times New Roman"/>
          <w:sz w:val="28"/>
          <w:szCs w:val="28"/>
        </w:rPr>
        <w:t>ринок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AA1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1C3AA1">
        <w:rPr>
          <w:rFonts w:ascii="Times New Roman" w:hAnsi="Times New Roman"/>
          <w:sz w:val="28"/>
          <w:szCs w:val="28"/>
        </w:rPr>
        <w:t xml:space="preserve"> газу». </w:t>
      </w:r>
    </w:p>
    <w:p w:rsidR="001C3AA1" w:rsidRPr="001C3AA1" w:rsidRDefault="001C3AA1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C3AA1">
        <w:rPr>
          <w:rFonts w:ascii="Times New Roman" w:hAnsi="Times New Roman"/>
          <w:sz w:val="28"/>
          <w:szCs w:val="28"/>
        </w:rPr>
        <w:t>Фізико-хімічні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газу природного, </w:t>
      </w:r>
      <w:proofErr w:type="spellStart"/>
      <w:r w:rsidRPr="001C3AA1">
        <w:rPr>
          <w:rFonts w:ascii="Times New Roman" w:hAnsi="Times New Roman"/>
          <w:sz w:val="28"/>
          <w:szCs w:val="28"/>
        </w:rPr>
        <w:t>який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постачається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Замовнику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AA1">
        <w:rPr>
          <w:rFonts w:ascii="Times New Roman" w:hAnsi="Times New Roman"/>
          <w:sz w:val="28"/>
          <w:szCs w:val="28"/>
        </w:rPr>
        <w:t>повинні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міждержавному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ГОСТ 5542-87 «ГАЗЫ ГОРЮЧИЕ ПРИРОДНЫЕ ДЛЯ ПРОМЫШЛЕННОГО И КОММУНАЛЬНО-БЫТОВОГО НАЗНАЧЕНИЯ.</w:t>
      </w:r>
      <w:proofErr w:type="gramEnd"/>
      <w:r w:rsidRPr="001C3AA1">
        <w:rPr>
          <w:rFonts w:ascii="Times New Roman" w:hAnsi="Times New Roman"/>
          <w:sz w:val="28"/>
          <w:szCs w:val="28"/>
        </w:rPr>
        <w:t xml:space="preserve"> Технические условия», </w:t>
      </w:r>
      <w:proofErr w:type="spellStart"/>
      <w:r w:rsidRPr="001C3AA1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1C3AA1">
        <w:rPr>
          <w:rFonts w:ascii="Times New Roman" w:hAnsi="Times New Roman"/>
          <w:sz w:val="28"/>
          <w:szCs w:val="28"/>
        </w:rPr>
        <w:t>газотранспортної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, Кодексу </w:t>
      </w:r>
      <w:proofErr w:type="spellStart"/>
      <w:r w:rsidRPr="001C3AA1">
        <w:rPr>
          <w:rFonts w:ascii="Times New Roman" w:hAnsi="Times New Roman"/>
          <w:sz w:val="28"/>
          <w:szCs w:val="28"/>
        </w:rPr>
        <w:t>газорозподільних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систем. </w:t>
      </w:r>
      <w:proofErr w:type="spellStart"/>
      <w:r w:rsidRPr="001C3AA1">
        <w:rPr>
          <w:rFonts w:ascii="Times New Roman" w:hAnsi="Times New Roman"/>
          <w:sz w:val="28"/>
          <w:szCs w:val="28"/>
        </w:rPr>
        <w:t>Якість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Газу, </w:t>
      </w:r>
      <w:proofErr w:type="spellStart"/>
      <w:r w:rsidRPr="001C3AA1">
        <w:rPr>
          <w:rFonts w:ascii="Times New Roman" w:hAnsi="Times New Roman"/>
          <w:sz w:val="28"/>
          <w:szCs w:val="28"/>
        </w:rPr>
        <w:t>що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AA1">
        <w:rPr>
          <w:rFonts w:ascii="Times New Roman" w:hAnsi="Times New Roman"/>
          <w:sz w:val="28"/>
          <w:szCs w:val="28"/>
        </w:rPr>
        <w:t>передається</w:t>
      </w:r>
      <w:proofErr w:type="spellEnd"/>
      <w:proofErr w:type="gram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Споживачу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C3AA1">
        <w:rPr>
          <w:rFonts w:ascii="Times New Roman" w:hAnsi="Times New Roman"/>
          <w:sz w:val="28"/>
          <w:szCs w:val="28"/>
        </w:rPr>
        <w:t>межі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балансової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належності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AA1">
        <w:rPr>
          <w:rFonts w:ascii="Times New Roman" w:hAnsi="Times New Roman"/>
          <w:sz w:val="28"/>
          <w:szCs w:val="28"/>
        </w:rPr>
        <w:t>має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вимогам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встановленим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державними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стандартами, </w:t>
      </w:r>
      <w:proofErr w:type="spellStart"/>
      <w:r w:rsidRPr="001C3AA1">
        <w:rPr>
          <w:rFonts w:ascii="Times New Roman" w:hAnsi="Times New Roman"/>
          <w:sz w:val="28"/>
          <w:szCs w:val="28"/>
        </w:rPr>
        <w:t>технічними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умовами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AA1">
        <w:rPr>
          <w:rFonts w:ascii="Times New Roman" w:hAnsi="Times New Roman"/>
          <w:sz w:val="28"/>
          <w:szCs w:val="28"/>
        </w:rPr>
        <w:t>нормативно-технічними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документами </w:t>
      </w:r>
      <w:proofErr w:type="spellStart"/>
      <w:r w:rsidRPr="001C3AA1">
        <w:rPr>
          <w:rFonts w:ascii="Times New Roman" w:hAnsi="Times New Roman"/>
          <w:sz w:val="28"/>
          <w:szCs w:val="28"/>
        </w:rPr>
        <w:t>щодо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його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якості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. </w:t>
      </w:r>
    </w:p>
    <w:p w:rsidR="001C3AA1" w:rsidRPr="001C3AA1" w:rsidRDefault="001C3AA1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1C3AA1">
        <w:rPr>
          <w:rFonts w:ascii="Times New Roman" w:hAnsi="Times New Roman"/>
          <w:sz w:val="28"/>
          <w:szCs w:val="28"/>
        </w:rPr>
        <w:t>Постачальник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зобов’язується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страхового запасу природного газу </w:t>
      </w:r>
      <w:proofErr w:type="spellStart"/>
      <w:r w:rsidRPr="001C3AA1">
        <w:rPr>
          <w:rFonts w:ascii="Times New Roman" w:hAnsi="Times New Roman"/>
          <w:sz w:val="28"/>
          <w:szCs w:val="28"/>
        </w:rPr>
        <w:t>згідно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вимог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1C3AA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1C3AA1">
        <w:rPr>
          <w:rFonts w:ascii="Times New Roman" w:hAnsi="Times New Roman"/>
          <w:sz w:val="28"/>
          <w:szCs w:val="28"/>
        </w:rPr>
        <w:t>ринок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природного газу» та постанови </w:t>
      </w:r>
      <w:proofErr w:type="spellStart"/>
      <w:r w:rsidRPr="001C3AA1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Міні</w:t>
      </w:r>
      <w:proofErr w:type="gramStart"/>
      <w:r w:rsidRPr="001C3AA1">
        <w:rPr>
          <w:rFonts w:ascii="Times New Roman" w:hAnsi="Times New Roman"/>
          <w:sz w:val="28"/>
          <w:szCs w:val="28"/>
        </w:rPr>
        <w:t>стр</w:t>
      </w:r>
      <w:proofErr w:type="gramEnd"/>
      <w:r w:rsidRPr="001C3AA1">
        <w:rPr>
          <w:rFonts w:ascii="Times New Roman" w:hAnsi="Times New Roman"/>
          <w:sz w:val="28"/>
          <w:szCs w:val="28"/>
        </w:rPr>
        <w:t>ів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AA1">
        <w:rPr>
          <w:rFonts w:ascii="Times New Roman" w:hAnsi="Times New Roman"/>
          <w:sz w:val="28"/>
          <w:szCs w:val="28"/>
        </w:rPr>
        <w:t>від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16 листопада 2016 р. № 860.</w:t>
      </w:r>
    </w:p>
    <w:p w:rsidR="001C3AA1" w:rsidRPr="001C3AA1" w:rsidRDefault="001C3AA1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lastRenderedPageBreak/>
        <w:t xml:space="preserve">При </w:t>
      </w:r>
      <w:proofErr w:type="spellStart"/>
      <w:proofErr w:type="gramStart"/>
      <w:r w:rsidRPr="001C3AA1">
        <w:rPr>
          <w:rFonts w:ascii="Times New Roman" w:hAnsi="Times New Roman"/>
          <w:sz w:val="28"/>
          <w:szCs w:val="28"/>
        </w:rPr>
        <w:t>обл</w:t>
      </w:r>
      <w:proofErr w:type="gramEnd"/>
      <w:r w:rsidRPr="001C3AA1">
        <w:rPr>
          <w:rFonts w:ascii="Times New Roman" w:hAnsi="Times New Roman"/>
          <w:sz w:val="28"/>
          <w:szCs w:val="28"/>
        </w:rPr>
        <w:t>іку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1C3AA1">
        <w:rPr>
          <w:rFonts w:ascii="Times New Roman" w:hAnsi="Times New Roman"/>
          <w:sz w:val="28"/>
          <w:szCs w:val="28"/>
        </w:rPr>
        <w:t>приймається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1C3AA1">
        <w:rPr>
          <w:rFonts w:ascii="Times New Roman" w:hAnsi="Times New Roman"/>
          <w:sz w:val="28"/>
          <w:szCs w:val="28"/>
        </w:rPr>
        <w:t>кубічний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метр (куб. м.), приведений до </w:t>
      </w:r>
      <w:proofErr w:type="spellStart"/>
      <w:r w:rsidRPr="001C3AA1">
        <w:rPr>
          <w:rFonts w:ascii="Times New Roman" w:hAnsi="Times New Roman"/>
          <w:sz w:val="28"/>
          <w:szCs w:val="28"/>
        </w:rPr>
        <w:t>стандартних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умов: температура газу (</w:t>
      </w:r>
      <w:proofErr w:type="spellStart"/>
      <w:r w:rsidRPr="001C3AA1">
        <w:rPr>
          <w:rFonts w:ascii="Times New Roman" w:hAnsi="Times New Roman"/>
          <w:sz w:val="28"/>
          <w:szCs w:val="28"/>
        </w:rPr>
        <w:t>t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) = 20 </w:t>
      </w:r>
      <w:proofErr w:type="spellStart"/>
      <w:r w:rsidRPr="001C3AA1">
        <w:rPr>
          <w:rFonts w:ascii="Times New Roman" w:hAnsi="Times New Roman"/>
          <w:sz w:val="28"/>
          <w:szCs w:val="28"/>
        </w:rPr>
        <w:t>градусів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C3AA1">
        <w:rPr>
          <w:rFonts w:ascii="Times New Roman" w:hAnsi="Times New Roman"/>
          <w:sz w:val="28"/>
          <w:szCs w:val="28"/>
        </w:rPr>
        <w:t>Цельсієм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AA1">
        <w:rPr>
          <w:rFonts w:ascii="Times New Roman" w:hAnsi="Times New Roman"/>
          <w:sz w:val="28"/>
          <w:szCs w:val="28"/>
        </w:rPr>
        <w:t>тиск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газу (Р) = 760 мм ртутного </w:t>
      </w:r>
      <w:proofErr w:type="spellStart"/>
      <w:r w:rsidRPr="001C3AA1">
        <w:rPr>
          <w:rFonts w:ascii="Times New Roman" w:hAnsi="Times New Roman"/>
          <w:sz w:val="28"/>
          <w:szCs w:val="28"/>
        </w:rPr>
        <w:t>стовпчика</w:t>
      </w:r>
      <w:proofErr w:type="spellEnd"/>
      <w:r w:rsidRPr="001C3AA1">
        <w:rPr>
          <w:rFonts w:ascii="Times New Roman" w:hAnsi="Times New Roman"/>
          <w:sz w:val="28"/>
          <w:szCs w:val="28"/>
        </w:rPr>
        <w:t xml:space="preserve"> (101,325 кПа).</w:t>
      </w:r>
    </w:p>
    <w:p w:rsidR="00A5018A" w:rsidRDefault="00227F00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5018A">
        <w:rPr>
          <w:rFonts w:ascii="Times New Roman" w:hAnsi="Times New Roman"/>
          <w:b/>
          <w:sz w:val="24"/>
          <w:szCs w:val="24"/>
        </w:rPr>
        <w:t>5</w:t>
      </w:r>
      <w:r w:rsidRPr="00A5018A">
        <w:rPr>
          <w:rFonts w:ascii="Times New Roman" w:hAnsi="Times New Roman"/>
          <w:sz w:val="28"/>
          <w:szCs w:val="28"/>
        </w:rPr>
        <w:t>.</w:t>
      </w:r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proofErr w:type="spellStart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</w:t>
      </w:r>
      <w:proofErr w:type="spellEnd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бюджетного </w:t>
      </w:r>
      <w:proofErr w:type="spellStart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призначення</w:t>
      </w:r>
      <w:proofErr w:type="spellEnd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56CD5" w:rsidRDefault="00800097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5018A">
        <w:rPr>
          <w:rFonts w:ascii="Times New Roman" w:hAnsi="Times New Roman"/>
          <w:sz w:val="28"/>
          <w:szCs w:val="28"/>
        </w:rPr>
        <w:t>Розмі</w:t>
      </w:r>
      <w:proofErr w:type="gramStart"/>
      <w:r w:rsidRPr="00A5018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5018A">
        <w:rPr>
          <w:rFonts w:ascii="Times New Roman" w:hAnsi="Times New Roman"/>
          <w:sz w:val="28"/>
          <w:szCs w:val="28"/>
        </w:rPr>
        <w:t xml:space="preserve"> бюджетного </w:t>
      </w:r>
      <w:proofErr w:type="spellStart"/>
      <w:r w:rsidRPr="00A5018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5018A">
        <w:rPr>
          <w:rFonts w:ascii="Times New Roman" w:hAnsi="Times New Roman"/>
          <w:sz w:val="28"/>
          <w:szCs w:val="28"/>
        </w:rPr>
        <w:t xml:space="preserve"> </w:t>
      </w:r>
      <w:r w:rsidR="001C3AA1">
        <w:rPr>
          <w:rFonts w:ascii="Times New Roman" w:hAnsi="Times New Roman"/>
          <w:sz w:val="28"/>
          <w:szCs w:val="28"/>
          <w:lang w:val="uk-UA"/>
        </w:rPr>
        <w:t>496 616</w:t>
      </w:r>
      <w:r w:rsidR="0047605D">
        <w:rPr>
          <w:rFonts w:ascii="Times New Roman" w:hAnsi="Times New Roman"/>
          <w:sz w:val="28"/>
          <w:szCs w:val="28"/>
          <w:lang w:val="uk-UA"/>
        </w:rPr>
        <w:t>,</w:t>
      </w:r>
      <w:r w:rsidR="001C3AA1">
        <w:rPr>
          <w:rFonts w:ascii="Times New Roman" w:hAnsi="Times New Roman"/>
          <w:sz w:val="28"/>
          <w:szCs w:val="28"/>
          <w:lang w:val="uk-UA"/>
        </w:rPr>
        <w:t>70</w:t>
      </w:r>
      <w:r w:rsidR="00625B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81C8B" w:rsidRPr="00A5018A">
        <w:rPr>
          <w:rFonts w:ascii="Times New Roman" w:hAnsi="Times New Roman"/>
          <w:sz w:val="28"/>
          <w:szCs w:val="28"/>
        </w:rPr>
        <w:t>грн</w:t>
      </w:r>
      <w:proofErr w:type="spellEnd"/>
      <w:r w:rsidR="00D81C8B" w:rsidRPr="00A5018A">
        <w:rPr>
          <w:rFonts w:ascii="Times New Roman" w:hAnsi="Times New Roman"/>
          <w:sz w:val="28"/>
          <w:szCs w:val="28"/>
        </w:rPr>
        <w:t>.</w:t>
      </w:r>
      <w:r w:rsidR="00A909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0920" w:rsidRPr="001C3AA1" w:rsidRDefault="00A90920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5018A" w:rsidRPr="00A5018A" w:rsidRDefault="00227F00" w:rsidP="00A5018A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18A">
        <w:rPr>
          <w:rFonts w:ascii="Times New Roman" w:hAnsi="Times New Roman"/>
          <w:b/>
          <w:sz w:val="24"/>
          <w:szCs w:val="24"/>
          <w:lang w:val="uk-UA"/>
        </w:rPr>
        <w:t>6</w:t>
      </w:r>
      <w:r w:rsidR="005C47E9" w:rsidRPr="00A5018A">
        <w:rPr>
          <w:rFonts w:ascii="Times New Roman" w:hAnsi="Times New Roman"/>
          <w:sz w:val="28"/>
          <w:szCs w:val="28"/>
          <w:lang w:val="uk-UA"/>
        </w:rPr>
        <w:t>.</w:t>
      </w:r>
      <w:r w:rsidR="00402C12" w:rsidRPr="00A501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</w:t>
      </w:r>
      <w:proofErr w:type="gramStart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="00A5018A" w:rsidRPr="00A5018A">
        <w:rPr>
          <w:rFonts w:ascii="Times New Roman" w:eastAsia="Times New Roman" w:hAnsi="Times New Roman"/>
          <w:b/>
          <w:sz w:val="24"/>
          <w:szCs w:val="24"/>
          <w:lang w:eastAsia="ru-RU"/>
        </w:rPr>
        <w:t>і:</w:t>
      </w:r>
    </w:p>
    <w:p w:rsidR="005C47E9" w:rsidRPr="00907F5E" w:rsidRDefault="001C3AA1" w:rsidP="00A5018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C3AA1">
        <w:rPr>
          <w:rFonts w:ascii="Times New Roman" w:eastAsia="Times New Roman" w:hAnsi="Times New Roman"/>
          <w:sz w:val="28"/>
          <w:szCs w:val="28"/>
          <w:lang w:val="uk-UA" w:eastAsia="ru-RU"/>
        </w:rPr>
        <w:t>Очікувану вартість предмета закупівлі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регулювання у сферах енергетики та комунальних послуг (</w:t>
      </w:r>
      <w:proofErr w:type="spellStart"/>
      <w:r w:rsidRPr="001C3AA1">
        <w:rPr>
          <w:rFonts w:ascii="Times New Roman" w:eastAsia="Times New Roman" w:hAnsi="Times New Roman"/>
          <w:sz w:val="28"/>
          <w:szCs w:val="28"/>
          <w:lang w:val="uk-UA" w:eastAsia="ru-RU"/>
        </w:rPr>
        <w:t>Далі–НКРЕКП</w:t>
      </w:r>
      <w:proofErr w:type="spellEnd"/>
      <w:r w:rsidRPr="001C3AA1">
        <w:rPr>
          <w:rFonts w:ascii="Times New Roman" w:eastAsia="Times New Roman" w:hAnsi="Times New Roman"/>
          <w:sz w:val="28"/>
          <w:szCs w:val="28"/>
          <w:lang w:val="uk-UA" w:eastAsia="ru-RU"/>
        </w:rPr>
        <w:t>) від 30.09.2015 №2496 «Про затвердження Правил постачання природного газу» (із змінами) , Постановою НКРЕКП від 30.09.2015 №2493 «Про затвердження Кодексу газотранспортної системи» (</w:t>
      </w:r>
      <w:proofErr w:type="spellStart"/>
      <w:r w:rsidRPr="001C3AA1">
        <w:rPr>
          <w:rFonts w:ascii="Times New Roman" w:eastAsia="Times New Roman" w:hAnsi="Times New Roman"/>
          <w:sz w:val="28"/>
          <w:szCs w:val="28"/>
          <w:lang w:val="uk-UA" w:eastAsia="ru-RU"/>
        </w:rPr>
        <w:t>надалі–Кодекс</w:t>
      </w:r>
      <w:proofErr w:type="spellEnd"/>
      <w:r w:rsidRPr="001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ГТС) (із змінами), Постановою НКРЕКП від 30.09.2015 №2494 «Про затвердження Кодексу газорозподільних систем» (</w:t>
      </w:r>
      <w:proofErr w:type="spellStart"/>
      <w:r w:rsidRPr="001C3AA1">
        <w:rPr>
          <w:rFonts w:ascii="Times New Roman" w:eastAsia="Times New Roman" w:hAnsi="Times New Roman"/>
          <w:sz w:val="28"/>
          <w:szCs w:val="28"/>
          <w:lang w:val="uk-UA" w:eastAsia="ru-RU"/>
        </w:rPr>
        <w:t>далі–Кодекс</w:t>
      </w:r>
      <w:proofErr w:type="spellEnd"/>
      <w:r w:rsidRPr="001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ГРМ)(із змінами),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природного газу.</w:t>
      </w:r>
    </w:p>
    <w:p w:rsidR="007359CD" w:rsidRPr="00907F5E" w:rsidRDefault="007359CD" w:rsidP="00A501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9CD" w:rsidRPr="00907F5E" w:rsidSect="001D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CD"/>
    <w:rsid w:val="0003455C"/>
    <w:rsid w:val="000705A1"/>
    <w:rsid w:val="000B21FA"/>
    <w:rsid w:val="000B7734"/>
    <w:rsid w:val="00155BEA"/>
    <w:rsid w:val="001C3AA1"/>
    <w:rsid w:val="001D40D9"/>
    <w:rsid w:val="001D43E3"/>
    <w:rsid w:val="001D607D"/>
    <w:rsid w:val="0022237E"/>
    <w:rsid w:val="00227F00"/>
    <w:rsid w:val="002F5CA8"/>
    <w:rsid w:val="003B7DC0"/>
    <w:rsid w:val="003D4BBC"/>
    <w:rsid w:val="00402C12"/>
    <w:rsid w:val="00422ED0"/>
    <w:rsid w:val="0047605D"/>
    <w:rsid w:val="004F5364"/>
    <w:rsid w:val="005C47E9"/>
    <w:rsid w:val="00625B95"/>
    <w:rsid w:val="006521C5"/>
    <w:rsid w:val="006A3EE9"/>
    <w:rsid w:val="006A4286"/>
    <w:rsid w:val="007359CD"/>
    <w:rsid w:val="00745EC9"/>
    <w:rsid w:val="00800097"/>
    <w:rsid w:val="00881E26"/>
    <w:rsid w:val="00907F5E"/>
    <w:rsid w:val="00967779"/>
    <w:rsid w:val="009B42CC"/>
    <w:rsid w:val="009C3636"/>
    <w:rsid w:val="00A5018A"/>
    <w:rsid w:val="00A56CD5"/>
    <w:rsid w:val="00A90920"/>
    <w:rsid w:val="00B75EC6"/>
    <w:rsid w:val="00C31AC7"/>
    <w:rsid w:val="00C46581"/>
    <w:rsid w:val="00D81C8B"/>
    <w:rsid w:val="00DA0D08"/>
    <w:rsid w:val="00E64DE3"/>
    <w:rsid w:val="00F36B30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C7C8F-7073-4B7D-BEF4-7A74CA41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0200-TsibaE</cp:lastModifiedBy>
  <cp:revision>22</cp:revision>
  <cp:lastPrinted>2021-09-28T07:46:00Z</cp:lastPrinted>
  <dcterms:created xsi:type="dcterms:W3CDTF">2021-09-23T07:40:00Z</dcterms:created>
  <dcterms:modified xsi:type="dcterms:W3CDTF">2023-09-07T07:39:00Z</dcterms:modified>
</cp:coreProperties>
</file>