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18F" w:rsidRPr="001466B5" w:rsidRDefault="0047318F" w:rsidP="004731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6B5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7318F" w:rsidRPr="001466B5" w:rsidRDefault="0047318F" w:rsidP="0047318F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466B5">
        <w:rPr>
          <w:rFonts w:ascii="Times New Roman" w:hAnsi="Times New Roman"/>
          <w:sz w:val="24"/>
          <w:szCs w:val="24"/>
        </w:rPr>
        <w:t>(відповідно до пункту 4</w:t>
      </w:r>
      <w:r w:rsidRPr="001466B5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1466B5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47318F" w:rsidRPr="001466B5" w:rsidRDefault="0047318F" w:rsidP="004731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1466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1466B5">
        <w:rPr>
          <w:rFonts w:ascii="Times New Roman" w:hAnsi="Times New Roman"/>
          <w:sz w:val="24"/>
          <w:szCs w:val="24"/>
        </w:rPr>
        <w:t xml:space="preserve">Управління Державної казначейської служби України у </w:t>
      </w:r>
      <w:proofErr w:type="spellStart"/>
      <w:r w:rsidRPr="001466B5">
        <w:rPr>
          <w:rFonts w:ascii="Times New Roman" w:hAnsi="Times New Roman"/>
          <w:sz w:val="24"/>
          <w:szCs w:val="24"/>
        </w:rPr>
        <w:t>Чортківському</w:t>
      </w:r>
      <w:proofErr w:type="spellEnd"/>
      <w:r w:rsidRPr="001466B5">
        <w:rPr>
          <w:rFonts w:ascii="Times New Roman" w:hAnsi="Times New Roman"/>
          <w:sz w:val="24"/>
          <w:szCs w:val="24"/>
        </w:rPr>
        <w:t xml:space="preserve"> </w:t>
      </w:r>
      <w:r w:rsidRPr="001466B5">
        <w:rPr>
          <w:rFonts w:ascii="Times New Roman" w:hAnsi="Times New Roman"/>
          <w:sz w:val="24"/>
          <w:szCs w:val="24"/>
        </w:rPr>
        <w:t>районі Тернопільської області</w:t>
      </w:r>
      <w:r w:rsidRPr="001466B5">
        <w:rPr>
          <w:rFonts w:ascii="Times New Roman" w:eastAsia="Times New Roman" w:hAnsi="Times New Roman"/>
          <w:sz w:val="24"/>
          <w:szCs w:val="24"/>
          <w:lang w:eastAsia="ru-RU"/>
        </w:rPr>
        <w:t xml:space="preserve"> код за ЄДРПОУ – </w:t>
      </w:r>
      <w:r w:rsidRPr="001466B5">
        <w:rPr>
          <w:rFonts w:ascii="Times New Roman" w:eastAsia="Times New Roman" w:hAnsi="Times New Roman"/>
          <w:sz w:val="24"/>
          <w:szCs w:val="24"/>
          <w:shd w:val="clear" w:color="auto" w:fill="FFFFFF"/>
          <w:lang w:eastAsia="uk-UA"/>
        </w:rPr>
        <w:t> </w:t>
      </w:r>
      <w:r w:rsidRPr="001466B5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37938481</w:t>
      </w:r>
      <w:r w:rsidRPr="001466B5">
        <w:rPr>
          <w:rFonts w:ascii="Times New Roman" w:eastAsia="Times New Roman" w:hAnsi="Times New Roman"/>
          <w:sz w:val="24"/>
          <w:szCs w:val="24"/>
          <w:lang w:eastAsia="ru-RU"/>
        </w:rPr>
        <w:t>; категорія замовника – орган державної влади.</w:t>
      </w:r>
    </w:p>
    <w:p w:rsidR="0047318F" w:rsidRPr="001466B5" w:rsidRDefault="0047318F" w:rsidP="0047318F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1466B5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1466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66B5">
        <w:rPr>
          <w:rStyle w:val="qaclassifierdk"/>
          <w:rFonts w:ascii="Times New Roman" w:hAnsi="Times New Roman"/>
          <w:sz w:val="24"/>
          <w:szCs w:val="24"/>
          <w:bdr w:val="none" w:sz="0" w:space="0" w:color="auto" w:frame="1"/>
        </w:rPr>
        <w:t>ДК 021</w:t>
      </w:r>
      <w:r w:rsidRPr="001466B5">
        <w:rPr>
          <w:rStyle w:val="qaclassifiertype"/>
          <w:rFonts w:ascii="Times New Roman" w:hAnsi="Times New Roman"/>
          <w:sz w:val="24"/>
          <w:szCs w:val="24"/>
          <w:bdr w:val="none" w:sz="0" w:space="0" w:color="auto" w:frame="1"/>
        </w:rPr>
        <w:t>:2015: </w:t>
      </w:r>
      <w:r w:rsidRPr="001466B5">
        <w:rPr>
          <w:rFonts w:ascii="Times New Roman" w:hAnsi="Times New Roman"/>
          <w:sz w:val="24"/>
          <w:szCs w:val="24"/>
        </w:rPr>
        <w:t>«09120000-6: Газове паливо</w:t>
      </w:r>
    </w:p>
    <w:p w:rsidR="0047318F" w:rsidRPr="001466B5" w:rsidRDefault="0047318F" w:rsidP="0047318F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1466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Pr="001466B5">
        <w:rPr>
          <w:rFonts w:ascii="Times New Roman" w:hAnsi="Times New Roman"/>
          <w:sz w:val="24"/>
          <w:szCs w:val="24"/>
          <w:shd w:val="clear" w:color="auto" w:fill="F0F5F2"/>
        </w:rPr>
        <w:t>UA-2024-12-19-015172-a </w:t>
      </w:r>
    </w:p>
    <w:p w:rsidR="0047318F" w:rsidRPr="001466B5" w:rsidRDefault="0047318F" w:rsidP="0047318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6B5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1466B5">
        <w:rPr>
          <w:rFonts w:ascii="Times New Roman" w:hAnsi="Times New Roman"/>
          <w:sz w:val="24"/>
          <w:szCs w:val="24"/>
        </w:rPr>
        <w:t xml:space="preserve"> </w:t>
      </w:r>
      <w:r w:rsidRPr="001466B5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замовника. </w:t>
      </w:r>
    </w:p>
    <w:p w:rsidR="0047318F" w:rsidRPr="001466B5" w:rsidRDefault="0047318F" w:rsidP="0047318F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318F" w:rsidRPr="001466B5" w:rsidRDefault="0047318F" w:rsidP="0047318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6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розміру бюджетного призначення: </w:t>
      </w:r>
      <w:r w:rsidRPr="001466B5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 відповідно до розрахунку</w:t>
      </w:r>
      <w:r w:rsidRPr="001466B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1466B5">
        <w:rPr>
          <w:rFonts w:ascii="Times New Roman" w:eastAsia="Times New Roman" w:hAnsi="Times New Roman"/>
          <w:sz w:val="24"/>
          <w:szCs w:val="24"/>
          <w:lang w:val="ru-RU" w:eastAsia="ru-RU"/>
        </w:rPr>
        <w:t>видатків</w:t>
      </w:r>
      <w:proofErr w:type="spellEnd"/>
      <w:r w:rsidRPr="001466B5">
        <w:rPr>
          <w:rFonts w:ascii="Times New Roman" w:eastAsia="Times New Roman" w:hAnsi="Times New Roman"/>
          <w:sz w:val="24"/>
          <w:szCs w:val="24"/>
          <w:lang w:eastAsia="ru-RU"/>
        </w:rPr>
        <w:t xml:space="preserve"> до кошторису на 2025 рік становить                </w:t>
      </w:r>
      <w:r w:rsidRPr="001466B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</w:t>
      </w:r>
      <w:r w:rsidRPr="001466B5">
        <w:rPr>
          <w:rFonts w:ascii="Times New Roman" w:hAnsi="Times New Roman"/>
          <w:sz w:val="24"/>
          <w:szCs w:val="24"/>
        </w:rPr>
        <w:t>74 492,</w:t>
      </w:r>
      <w:r w:rsidRPr="001466B5">
        <w:rPr>
          <w:rFonts w:ascii="Times New Roman" w:hAnsi="Times New Roman"/>
          <w:sz w:val="24"/>
          <w:szCs w:val="24"/>
          <w:lang w:val="ru-RU"/>
        </w:rPr>
        <w:t>50</w:t>
      </w:r>
      <w:r w:rsidRPr="001466B5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r w:rsidRPr="001466B5">
        <w:rPr>
          <w:rFonts w:ascii="Times New Roman" w:eastAsia="Times New Roman" w:hAnsi="Times New Roman"/>
          <w:sz w:val="24"/>
          <w:szCs w:val="24"/>
          <w:lang w:eastAsia="ru-RU"/>
        </w:rPr>
        <w:t xml:space="preserve">грн з ПДВ. </w:t>
      </w:r>
    </w:p>
    <w:p w:rsidR="0047318F" w:rsidRPr="001466B5" w:rsidRDefault="0047318F" w:rsidP="00473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318F" w:rsidRPr="001466B5" w:rsidRDefault="0047318F" w:rsidP="0047318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1466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Pr="001466B5">
        <w:rPr>
          <w:rFonts w:ascii="Times New Roman" w:hAnsi="Times New Roman"/>
          <w:sz w:val="24"/>
          <w:szCs w:val="24"/>
        </w:rPr>
        <w:t>239 203,71</w:t>
      </w:r>
      <w:r w:rsidR="001466B5" w:rsidRPr="001466B5">
        <w:rPr>
          <w:rFonts w:ascii="Times New Roman" w:hAnsi="Times New Roman"/>
          <w:sz w:val="24"/>
          <w:szCs w:val="24"/>
        </w:rPr>
        <w:t xml:space="preserve"> </w:t>
      </w:r>
      <w:r w:rsidRPr="001466B5">
        <w:rPr>
          <w:rFonts w:ascii="Times New Roman" w:eastAsia="Times New Roman" w:hAnsi="Times New Roman"/>
          <w:sz w:val="24"/>
          <w:szCs w:val="24"/>
          <w:lang w:eastAsia="uk-UA"/>
        </w:rPr>
        <w:t>грн</w:t>
      </w:r>
      <w:r w:rsidRPr="001466B5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47318F" w:rsidRPr="001466B5" w:rsidRDefault="0047318F" w:rsidP="00473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318F" w:rsidRPr="001466B5" w:rsidRDefault="0047318F" w:rsidP="0047318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6B5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:rsidR="0047318F" w:rsidRPr="001466B5" w:rsidRDefault="0047318F" w:rsidP="0047318F">
      <w:pPr>
        <w:pStyle w:val="a4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466B5">
        <w:rPr>
          <w:rFonts w:ascii="Times New Roman" w:hAnsi="Times New Roman"/>
          <w:sz w:val="24"/>
          <w:szCs w:val="24"/>
        </w:rPr>
        <w:t xml:space="preserve">З метою проведення закупівлі «09120000-6: Газове паливо для забезпечення відповідних потреб Управління на 2025 рік, відповідно до Методики визначення очікуваної вартості предмета закупівлі під час здійснення публічних </w:t>
      </w:r>
      <w:proofErr w:type="spellStart"/>
      <w:r w:rsidRPr="001466B5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1466B5">
        <w:rPr>
          <w:rFonts w:ascii="Times New Roman" w:hAnsi="Times New Roman"/>
          <w:sz w:val="24"/>
          <w:szCs w:val="24"/>
        </w:rPr>
        <w:t xml:space="preserve"> З цією метою застосовано метод порівняння ринкових цін Методики (далі – ОВ) з використанням цін (далі – Ц), отриманих з відкритих джерел інформації (взято інформацію, що міститься в мережі Інтернет у відкритому доступі):</w:t>
      </w:r>
    </w:p>
    <w:p w:rsidR="0047318F" w:rsidRPr="001466B5" w:rsidRDefault="0047318F" w:rsidP="0047318F">
      <w:pPr>
        <w:pStyle w:val="a5"/>
        <w:spacing w:before="120" w:beforeAutospacing="0" w:after="0" w:afterAutospacing="0"/>
        <w:jc w:val="both"/>
      </w:pPr>
      <w:r w:rsidRPr="001466B5">
        <w:t xml:space="preserve">Таким чином, ОВ закупівлі </w:t>
      </w:r>
      <w:r w:rsidRPr="001466B5">
        <w:rPr>
          <w:b/>
        </w:rPr>
        <w:t xml:space="preserve">Товару </w:t>
      </w:r>
      <w:r w:rsidRPr="001466B5">
        <w:t>на</w:t>
      </w:r>
      <w:r w:rsidRPr="001466B5">
        <w:rPr>
          <w:b/>
        </w:rPr>
        <w:t xml:space="preserve"> </w:t>
      </w:r>
      <w:r w:rsidRPr="001466B5">
        <w:t>2025 рік становить 239 203,71</w:t>
      </w:r>
      <w:r w:rsidR="001466B5" w:rsidRPr="001466B5">
        <w:t xml:space="preserve"> </w:t>
      </w:r>
      <w:r w:rsidRPr="001466B5">
        <w:t>грн</w:t>
      </w:r>
      <w:r w:rsidRPr="001466B5">
        <w:rPr>
          <w:lang w:eastAsia="ru-RU"/>
        </w:rPr>
        <w:t xml:space="preserve"> </w:t>
      </w:r>
      <w:proofErr w:type="spellStart"/>
      <w:r w:rsidRPr="001466B5">
        <w:t>грн</w:t>
      </w:r>
      <w:proofErr w:type="spellEnd"/>
      <w:r w:rsidRPr="001466B5">
        <w:t xml:space="preserve"> (з ПДВ).</w:t>
      </w:r>
    </w:p>
    <w:p w:rsidR="0047318F" w:rsidRPr="001466B5" w:rsidRDefault="0047318F" w:rsidP="0047318F">
      <w:pPr>
        <w:rPr>
          <w:rFonts w:ascii="Times New Roman" w:hAnsi="Times New Roman"/>
          <w:sz w:val="24"/>
          <w:szCs w:val="24"/>
        </w:rPr>
      </w:pPr>
    </w:p>
    <w:p w:rsidR="0047318F" w:rsidRPr="001466B5" w:rsidRDefault="0047318F" w:rsidP="0047318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7318F" w:rsidRPr="001466B5" w:rsidRDefault="0047318F" w:rsidP="0047318F">
      <w:pPr>
        <w:rPr>
          <w:rFonts w:ascii="Times New Roman" w:hAnsi="Times New Roman"/>
          <w:sz w:val="24"/>
          <w:szCs w:val="24"/>
        </w:rPr>
      </w:pPr>
    </w:p>
    <w:p w:rsidR="00786F32" w:rsidRPr="001466B5" w:rsidRDefault="00786F32">
      <w:pPr>
        <w:rPr>
          <w:rFonts w:ascii="Times New Roman" w:hAnsi="Times New Roman"/>
          <w:sz w:val="24"/>
          <w:szCs w:val="24"/>
        </w:rPr>
      </w:pPr>
    </w:p>
    <w:sectPr w:rsidR="00786F32" w:rsidRPr="00146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57"/>
    <w:rsid w:val="00083C57"/>
    <w:rsid w:val="001466B5"/>
    <w:rsid w:val="0047318F"/>
    <w:rsid w:val="0078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7859"/>
  <w15:chartTrackingRefBased/>
  <w15:docId w15:val="{E59CD19D-DB11-4C0F-8DDB-DC878278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18F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link w:val="a4"/>
    <w:uiPriority w:val="34"/>
    <w:locked/>
    <w:rsid w:val="0047318F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47318F"/>
    <w:pPr>
      <w:suppressAutoHyphens w:val="0"/>
      <w:ind w:left="720"/>
      <w:contextualSpacing/>
    </w:pPr>
    <w:rPr>
      <w:lang w:eastAsia="en-US"/>
    </w:rPr>
  </w:style>
  <w:style w:type="paragraph" w:customStyle="1" w:styleId="a5">
    <w:name w:val="a"/>
    <w:basedOn w:val="a"/>
    <w:rsid w:val="0047318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qaclassifiertype">
    <w:name w:val="qa_classifier_type"/>
    <w:basedOn w:val="a0"/>
    <w:rsid w:val="0047318F"/>
  </w:style>
  <w:style w:type="character" w:customStyle="1" w:styleId="qaclassifierdk">
    <w:name w:val="qa_classifier_dk"/>
    <w:basedOn w:val="a0"/>
    <w:rsid w:val="00473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1254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2025-02-07T09:00:00Z</dcterms:created>
  <dcterms:modified xsi:type="dcterms:W3CDTF">2025-02-07T09:12:00Z</dcterms:modified>
</cp:coreProperties>
</file>